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AF20" w14:textId="627F8268" w:rsidR="00EF2208" w:rsidRPr="00D03451" w:rsidRDefault="007F39BC">
      <w:pPr>
        <w:pStyle w:val="Titre"/>
        <w:spacing w:before="2000" w:line="288" w:lineRule="auto"/>
        <w:rPr>
          <w:sz w:val="56"/>
          <w:szCs w:val="56"/>
          <w:lang w:val="fr-FR"/>
        </w:rPr>
      </w:pPr>
      <w:r w:rsidRPr="00D03451">
        <w:rPr>
          <w:sz w:val="56"/>
          <w:szCs w:val="56"/>
          <w:lang w:val="fr-FR"/>
        </w:rPr>
        <w:t xml:space="preserve">Programme pour des résultats </w:t>
      </w:r>
      <w:proofErr w:type="gramStart"/>
      <w:r w:rsidRPr="00D03451">
        <w:rPr>
          <w:sz w:val="56"/>
          <w:szCs w:val="56"/>
          <w:lang w:val="fr-FR"/>
        </w:rPr>
        <w:t xml:space="preserve">en  </w:t>
      </w:r>
      <w:proofErr w:type="spellStart"/>
      <w:r w:rsidRPr="00D03451">
        <w:rPr>
          <w:sz w:val="56"/>
          <w:szCs w:val="56"/>
          <w:lang w:val="fr-FR"/>
        </w:rPr>
        <w:t>Women's</w:t>
      </w:r>
      <w:proofErr w:type="spellEnd"/>
      <w:proofErr w:type="gramEnd"/>
      <w:r w:rsidRPr="00D03451">
        <w:rPr>
          <w:sz w:val="56"/>
          <w:szCs w:val="56"/>
          <w:lang w:val="fr-FR"/>
        </w:rPr>
        <w:t xml:space="preserve"> Integrated </w:t>
      </w:r>
      <w:proofErr w:type="spellStart"/>
      <w:r w:rsidRPr="00D03451">
        <w:rPr>
          <w:sz w:val="56"/>
          <w:szCs w:val="56"/>
          <w:lang w:val="fr-FR"/>
        </w:rPr>
        <w:t>Sexual</w:t>
      </w:r>
      <w:proofErr w:type="spellEnd"/>
      <w:r w:rsidRPr="00D03451">
        <w:rPr>
          <w:sz w:val="56"/>
          <w:szCs w:val="56"/>
          <w:lang w:val="fr-FR"/>
        </w:rPr>
        <w:t xml:space="preserve"> </w:t>
      </w:r>
      <w:proofErr w:type="spellStart"/>
      <w:r w:rsidRPr="00D03451">
        <w:rPr>
          <w:sz w:val="56"/>
          <w:szCs w:val="56"/>
          <w:lang w:val="fr-FR"/>
        </w:rPr>
        <w:t>Health</w:t>
      </w:r>
      <w:proofErr w:type="spellEnd"/>
      <w:r w:rsidRPr="00D03451">
        <w:rPr>
          <w:sz w:val="56"/>
          <w:szCs w:val="56"/>
          <w:lang w:val="fr-FR"/>
        </w:rPr>
        <w:t xml:space="preserve"> (WISH) : vérification indépendante, preuves et apprentissage</w:t>
      </w:r>
    </w:p>
    <w:p w14:paraId="2EFB9300" w14:textId="51BAD4FA" w:rsidR="00AA417A" w:rsidRPr="00D03451" w:rsidRDefault="00AA417A" w:rsidP="00AA417A">
      <w:pPr>
        <w:pBdr>
          <w:top w:val="nil"/>
          <w:left w:val="nil"/>
          <w:bottom w:val="nil"/>
          <w:right w:val="nil"/>
          <w:between w:val="nil"/>
        </w:pBdr>
        <w:spacing w:before="360" w:line="360" w:lineRule="auto"/>
        <w:rPr>
          <w:color w:val="0D2343"/>
          <w:sz w:val="44"/>
          <w:szCs w:val="44"/>
          <w:lang w:val="fr-FR"/>
        </w:rPr>
      </w:pPr>
      <w:r w:rsidRPr="00D03451">
        <w:rPr>
          <w:color w:val="0D2343"/>
          <w:sz w:val="44"/>
          <w:szCs w:val="44"/>
          <w:lang w:val="fr-FR"/>
        </w:rPr>
        <w:t>Vidéo sur le changement des normes sociales n°1</w:t>
      </w:r>
    </w:p>
    <w:p w14:paraId="04D1BBA7" w14:textId="1E614C93" w:rsidR="00DE4694" w:rsidRPr="00D03451" w:rsidRDefault="00AA417A" w:rsidP="00AA417A">
      <w:pPr>
        <w:pBdr>
          <w:top w:val="nil"/>
          <w:left w:val="nil"/>
          <w:bottom w:val="nil"/>
          <w:right w:val="nil"/>
          <w:between w:val="nil"/>
        </w:pBdr>
        <w:spacing w:before="360" w:line="360" w:lineRule="auto"/>
        <w:rPr>
          <w:color w:val="0D2343"/>
          <w:sz w:val="44"/>
          <w:szCs w:val="44"/>
          <w:lang w:val="fr-FR"/>
        </w:rPr>
      </w:pPr>
      <w:r w:rsidRPr="00D03451">
        <w:rPr>
          <w:color w:val="0D2343"/>
          <w:sz w:val="44"/>
          <w:szCs w:val="44"/>
          <w:lang w:val="fr-FR"/>
        </w:rPr>
        <w:t>Définir les normes sociales</w:t>
      </w:r>
    </w:p>
    <w:p w14:paraId="0619C0F4" w14:textId="35A1A438" w:rsidR="00EF2208" w:rsidRPr="00D03451" w:rsidRDefault="00AA417A">
      <w:pPr>
        <w:widowControl w:val="0"/>
        <w:pBdr>
          <w:top w:val="nil"/>
          <w:left w:val="nil"/>
          <w:bottom w:val="nil"/>
          <w:right w:val="nil"/>
          <w:between w:val="nil"/>
        </w:pBdr>
        <w:spacing w:line="276" w:lineRule="auto"/>
        <w:rPr>
          <w:lang w:val="fr-FR"/>
        </w:rPr>
        <w:sectPr w:rsidR="00EF2208" w:rsidRPr="00D03451">
          <w:headerReference w:type="default" r:id="rId8"/>
          <w:footerReference w:type="default" r:id="rId9"/>
          <w:headerReference w:type="first" r:id="rId10"/>
          <w:footerReference w:type="first" r:id="rId11"/>
          <w:pgSz w:w="11906" w:h="16838"/>
          <w:pgMar w:top="2937" w:right="1137" w:bottom="1699" w:left="1137" w:header="709" w:footer="1134" w:gutter="0"/>
          <w:pgNumType w:start="1"/>
          <w:cols w:space="720"/>
          <w:titlePg/>
        </w:sectPr>
      </w:pPr>
      <w:r w:rsidRPr="00D03451">
        <w:rPr>
          <w:lang w:val="fr-FR"/>
        </w:rPr>
        <w:t>Feuille de travail</w:t>
      </w:r>
      <w:r w:rsidR="0010168D" w:rsidRPr="00D03451">
        <w:rPr>
          <w:lang w:val="fr-FR"/>
        </w:rPr>
        <w:br w:type="page"/>
      </w:r>
    </w:p>
    <w:p w14:paraId="250BFF8C" w14:textId="640648E3" w:rsidR="00EF2208" w:rsidRPr="00D03451" w:rsidRDefault="00DE4694" w:rsidP="00E23EBC">
      <w:pPr>
        <w:pStyle w:val="Heading1NONUM"/>
        <w:rPr>
          <w:lang w:val="fr-FR"/>
        </w:rPr>
      </w:pPr>
      <w:bookmarkStart w:id="0" w:name="_gjdgxs" w:colFirst="0" w:colLast="0"/>
      <w:bookmarkEnd w:id="0"/>
      <w:r w:rsidRPr="00D03451">
        <w:rPr>
          <w:lang w:val="fr-FR"/>
        </w:rPr>
        <w:lastRenderedPageBreak/>
        <w:t>D</w:t>
      </w:r>
      <w:r w:rsidR="00AA417A" w:rsidRPr="00D03451">
        <w:rPr>
          <w:lang w:val="fr-FR"/>
        </w:rPr>
        <w:t>é</w:t>
      </w:r>
      <w:r w:rsidRPr="00D03451">
        <w:rPr>
          <w:lang w:val="fr-FR"/>
        </w:rPr>
        <w:t>finition</w:t>
      </w:r>
    </w:p>
    <w:p w14:paraId="1CF11E21" w14:textId="77777777" w:rsidR="00AA417A" w:rsidRPr="00D03451" w:rsidRDefault="00AA417A" w:rsidP="00AA417A">
      <w:pPr>
        <w:rPr>
          <w:lang w:val="fr-FR"/>
        </w:rPr>
      </w:pPr>
      <w:r w:rsidRPr="00D03451">
        <w:rPr>
          <w:lang w:val="fr-FR"/>
        </w:rPr>
        <w:t>Voici la définition d'une norme sociale :</w:t>
      </w:r>
    </w:p>
    <w:p w14:paraId="691D8877" w14:textId="77777777" w:rsidR="00AA417A" w:rsidRPr="00D03451" w:rsidRDefault="00AA417A" w:rsidP="00AA417A">
      <w:pPr>
        <w:rPr>
          <w:lang w:val="fr-FR"/>
        </w:rPr>
      </w:pPr>
    </w:p>
    <w:p w14:paraId="2D092B14" w14:textId="77777777" w:rsidR="00AA417A" w:rsidRPr="00D03451" w:rsidRDefault="00AA417A" w:rsidP="00AA417A">
      <w:pPr>
        <w:rPr>
          <w:lang w:val="fr-FR"/>
        </w:rPr>
      </w:pPr>
      <w:r w:rsidRPr="00D03451">
        <w:rPr>
          <w:lang w:val="fr-FR"/>
        </w:rPr>
        <w:t>Une norme sociale est un modèle de comportement auquel les gens se conforment parce que</w:t>
      </w:r>
    </w:p>
    <w:p w14:paraId="4C2EDAAA" w14:textId="07DF4F47" w:rsidR="00DE4694" w:rsidRPr="00D03451" w:rsidRDefault="00DE4694" w:rsidP="00DE4694">
      <w:pPr>
        <w:rPr>
          <w:lang w:val="fr-FR"/>
        </w:rPr>
      </w:pPr>
    </w:p>
    <w:p w14:paraId="3C878AD8" w14:textId="77777777" w:rsidR="00DE4694" w:rsidRPr="00D03451" w:rsidRDefault="00DE4694" w:rsidP="00DE4694">
      <w:pPr>
        <w:rPr>
          <w:lang w:val="fr-FR"/>
        </w:rPr>
      </w:pPr>
    </w:p>
    <w:p w14:paraId="36E64734" w14:textId="74309CE9" w:rsidR="00DE4694" w:rsidRPr="00D03451" w:rsidRDefault="00AA417A" w:rsidP="00DE4694">
      <w:pPr>
        <w:pStyle w:val="Paragraphedeliste"/>
        <w:numPr>
          <w:ilvl w:val="0"/>
          <w:numId w:val="110"/>
        </w:numPr>
        <w:spacing w:after="0" w:line="240" w:lineRule="auto"/>
        <w:contextualSpacing/>
        <w:rPr>
          <w:lang w:val="fr-FR"/>
        </w:rPr>
      </w:pPr>
      <w:r w:rsidRPr="00D03451">
        <w:rPr>
          <w:lang w:val="fr-FR"/>
        </w:rPr>
        <w:t>Ils pensent que la plupart des gens de leur communauté s'y conforment - "</w:t>
      </w:r>
      <w:r w:rsidRPr="00D03451">
        <w:rPr>
          <w:i/>
          <w:iCs/>
          <w:lang w:val="fr-FR"/>
        </w:rPr>
        <w:t>Ce que je pense que les autres font" (Attentes empiriques)</w:t>
      </w:r>
      <w:r w:rsidRPr="00D03451">
        <w:rPr>
          <w:lang w:val="fr-FR"/>
        </w:rPr>
        <w:t>, et ...</w:t>
      </w:r>
    </w:p>
    <w:p w14:paraId="3B465B5A" w14:textId="2813350F" w:rsidR="00DE4694" w:rsidRPr="00D03451" w:rsidRDefault="00AA417A" w:rsidP="00DE4694">
      <w:pPr>
        <w:pStyle w:val="Paragraphedeliste"/>
        <w:numPr>
          <w:ilvl w:val="0"/>
          <w:numId w:val="110"/>
        </w:numPr>
        <w:spacing w:after="0" w:line="240" w:lineRule="auto"/>
        <w:contextualSpacing/>
        <w:rPr>
          <w:lang w:val="fr-FR"/>
        </w:rPr>
      </w:pPr>
      <w:r w:rsidRPr="00D03451">
        <w:rPr>
          <w:lang w:val="fr-FR"/>
        </w:rPr>
        <w:t>Ils pensent que la plupart des gens de leur communauté attendent d'eux qu'ils s'y conforment - "Ce que je pense que les autres attendent de moi" (Attentes normatives</w:t>
      </w:r>
      <w:r w:rsidR="00DE4694" w:rsidRPr="00D03451">
        <w:rPr>
          <w:i/>
          <w:iCs/>
          <w:lang w:val="fr-FR"/>
        </w:rPr>
        <w:t>)</w:t>
      </w:r>
    </w:p>
    <w:p w14:paraId="152B4DC9" w14:textId="77777777" w:rsidR="00DE4694" w:rsidRPr="00D03451" w:rsidRDefault="00DE4694" w:rsidP="00DE4694">
      <w:pPr>
        <w:rPr>
          <w:lang w:val="fr-FR"/>
        </w:rPr>
      </w:pPr>
    </w:p>
    <w:p w14:paraId="3953D370" w14:textId="7463BC82" w:rsidR="00DE4694" w:rsidRPr="00D03451" w:rsidRDefault="00AA417A" w:rsidP="00DE4694">
      <w:pPr>
        <w:rPr>
          <w:lang w:val="fr-FR"/>
        </w:rPr>
      </w:pPr>
      <w:r w:rsidRPr="00D03451">
        <w:rPr>
          <w:lang w:val="fr-FR"/>
        </w:rPr>
        <w:t>Les normes sociales peuvent être maintenues en place par des sanctions et des récompenses</w:t>
      </w:r>
      <w:r w:rsidR="00DE4694" w:rsidRPr="00D03451">
        <w:rPr>
          <w:lang w:val="fr-FR"/>
        </w:rPr>
        <w:t>.</w:t>
      </w:r>
    </w:p>
    <w:p w14:paraId="7EF29E1F" w14:textId="77777777" w:rsidR="00DE4694" w:rsidRPr="00D03451" w:rsidRDefault="00DE4694">
      <w:pPr>
        <w:spacing w:after="240"/>
        <w:rPr>
          <w:b/>
          <w:color w:val="1B726F"/>
          <w:sz w:val="32"/>
          <w:szCs w:val="32"/>
          <w:lang w:val="fr-FR"/>
        </w:rPr>
      </w:pPr>
    </w:p>
    <w:p w14:paraId="2687DBA3" w14:textId="2E886A0B" w:rsidR="00EF2208" w:rsidRPr="00D03451" w:rsidRDefault="00AA417A">
      <w:pPr>
        <w:spacing w:after="240"/>
        <w:rPr>
          <w:b/>
          <w:color w:val="1B726F"/>
          <w:sz w:val="32"/>
          <w:szCs w:val="32"/>
          <w:lang w:val="fr-FR"/>
        </w:rPr>
      </w:pPr>
      <w:r w:rsidRPr="00D03451">
        <w:rPr>
          <w:b/>
          <w:color w:val="1B726F"/>
          <w:sz w:val="32"/>
          <w:szCs w:val="32"/>
          <w:lang w:val="fr-FR"/>
        </w:rPr>
        <w:t>Diagnostic des normes sociales</w:t>
      </w:r>
    </w:p>
    <w:p w14:paraId="4501C57F" w14:textId="329EE883" w:rsidR="00EF2208" w:rsidRPr="00D03451" w:rsidRDefault="00AA417A" w:rsidP="00E23EBC">
      <w:pPr>
        <w:pStyle w:val="e-PactBodytext"/>
        <w:rPr>
          <w:lang w:val="fr-FR"/>
        </w:rPr>
      </w:pPr>
      <w:r w:rsidRPr="00D03451">
        <w:rPr>
          <w:lang w:val="fr-FR"/>
        </w:rPr>
        <w:t xml:space="preserve">Ceci peut être résumé dans le diagramme suivant, créé par Christina </w:t>
      </w:r>
      <w:proofErr w:type="spellStart"/>
      <w:r w:rsidRPr="00D03451">
        <w:rPr>
          <w:lang w:val="fr-FR"/>
        </w:rPr>
        <w:t>Bicchieri</w:t>
      </w:r>
      <w:proofErr w:type="spellEnd"/>
      <w:r w:rsidRPr="00D03451">
        <w:rPr>
          <w:lang w:val="fr-FR"/>
        </w:rPr>
        <w:t xml:space="preserve"> de l'Université de Pennsylvanie </w:t>
      </w:r>
      <w:r w:rsidR="00DE4694" w:rsidRPr="00D03451">
        <w:rPr>
          <w:lang w:val="fr-FR"/>
        </w:rPr>
        <w:t>:</w:t>
      </w:r>
      <w:r w:rsidR="0010168D" w:rsidRPr="00D03451">
        <w:rPr>
          <w:lang w:val="fr-FR"/>
        </w:rPr>
        <w:t xml:space="preserve"> </w:t>
      </w:r>
    </w:p>
    <w:p w14:paraId="0B04E48A" w14:textId="7F1A57AD" w:rsidR="00DE4694" w:rsidRPr="00D03451" w:rsidRDefault="00E054F5" w:rsidP="00E23EBC">
      <w:pPr>
        <w:pStyle w:val="e-PactBodytext"/>
        <w:rPr>
          <w:lang w:val="fr-FR"/>
        </w:rPr>
      </w:pPr>
      <w:r>
        <w:rPr>
          <w:noProof/>
          <w:lang w:val="fr-FR"/>
        </w:rPr>
        <w:drawing>
          <wp:inline distT="0" distB="0" distL="0" distR="0" wp14:anchorId="30A291A4" wp14:editId="16C98FB4">
            <wp:extent cx="5588000" cy="38989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a:extLst>
                        <a:ext uri="{28A0092B-C50C-407E-A947-70E740481C1C}">
                          <a14:useLocalDpi xmlns:a14="http://schemas.microsoft.com/office/drawing/2010/main" val="0"/>
                        </a:ext>
                      </a:extLst>
                    </a:blip>
                    <a:stretch>
                      <a:fillRect/>
                    </a:stretch>
                  </pic:blipFill>
                  <pic:spPr>
                    <a:xfrm>
                      <a:off x="0" y="0"/>
                      <a:ext cx="5588000" cy="3898900"/>
                    </a:xfrm>
                    <a:prstGeom prst="rect">
                      <a:avLst/>
                    </a:prstGeom>
                  </pic:spPr>
                </pic:pic>
              </a:graphicData>
            </a:graphic>
          </wp:inline>
        </w:drawing>
      </w:r>
    </w:p>
    <w:p w14:paraId="0B1E25F7" w14:textId="2F02464D" w:rsidR="00DE4694" w:rsidRPr="00D03451" w:rsidRDefault="00DE4694">
      <w:pPr>
        <w:rPr>
          <w:lang w:val="fr-FR"/>
        </w:rPr>
      </w:pPr>
      <w:r w:rsidRPr="00D03451">
        <w:rPr>
          <w:lang w:val="fr-FR"/>
        </w:rPr>
        <w:br w:type="page"/>
      </w:r>
    </w:p>
    <w:p w14:paraId="7E6324DD" w14:textId="51BEDABB" w:rsidR="00DE4694" w:rsidRPr="00D03451" w:rsidRDefault="00AA417A" w:rsidP="00DE4694">
      <w:pPr>
        <w:spacing w:after="240"/>
        <w:rPr>
          <w:b/>
          <w:color w:val="1B726F"/>
          <w:sz w:val="32"/>
          <w:szCs w:val="32"/>
          <w:lang w:val="fr-FR"/>
        </w:rPr>
      </w:pPr>
      <w:r w:rsidRPr="00D03451">
        <w:rPr>
          <w:b/>
          <w:color w:val="1B726F"/>
          <w:sz w:val="32"/>
          <w:szCs w:val="32"/>
          <w:lang w:val="fr-FR"/>
        </w:rPr>
        <w:lastRenderedPageBreak/>
        <w:t>A vous de vous entraîner</w:t>
      </w:r>
    </w:p>
    <w:p w14:paraId="707CEC78" w14:textId="2478B6F6" w:rsidR="00DE4694" w:rsidRPr="00D03451" w:rsidRDefault="00AA417A" w:rsidP="00DE4694">
      <w:pPr>
        <w:rPr>
          <w:lang w:val="fr-FR"/>
        </w:rPr>
      </w:pPr>
      <w:r w:rsidRPr="00D03451">
        <w:rPr>
          <w:lang w:val="fr-FR"/>
        </w:rPr>
        <w:t>Entraînons-nous à utiliser cette définition pour encadrer une norme sociale que votre programme vise à aborder. Cela vous aidera à clarifier le fait que l'obstacle auquel vous vous attaquez est réellement une norme sociale</w:t>
      </w:r>
      <w:r w:rsidR="00DE4694" w:rsidRPr="00D03451">
        <w:rPr>
          <w:lang w:val="fr-FR"/>
        </w:rPr>
        <w:t>.</w:t>
      </w:r>
    </w:p>
    <w:p w14:paraId="054FD1E4" w14:textId="4F1CBD64" w:rsidR="00DE4694" w:rsidRPr="00D03451" w:rsidRDefault="00DE4694" w:rsidP="00E23EBC">
      <w:pPr>
        <w:pStyle w:val="e-PactBodytext"/>
        <w:rPr>
          <w:lang w:val="fr-FR"/>
        </w:rPr>
      </w:pPr>
    </w:p>
    <w:p w14:paraId="6E5DE2AB" w14:textId="3917CCFC" w:rsidR="00DE4694" w:rsidRPr="00D03451" w:rsidRDefault="00AA417A" w:rsidP="00DE4694">
      <w:pPr>
        <w:pStyle w:val="Paragraphedeliste"/>
        <w:numPr>
          <w:ilvl w:val="0"/>
          <w:numId w:val="111"/>
        </w:numPr>
        <w:spacing w:after="0" w:line="240" w:lineRule="auto"/>
        <w:contextualSpacing/>
        <w:rPr>
          <w:lang w:val="fr-FR"/>
        </w:rPr>
      </w:pPr>
      <w:r w:rsidRPr="00D03451">
        <w:rPr>
          <w:lang w:val="fr-FR"/>
        </w:rPr>
        <w:t>Pensez à un obstacle à l'adoption de la planification familiale moderne dans votre communauté, que vous considérez comme une norme sociale (par exemple, les hommes ne devraient pas participer aux décisions de planification familiale, ou les célibataires ne devraient pas demander conseil en matière de planification familiale).</w:t>
      </w:r>
    </w:p>
    <w:p w14:paraId="22CDB994" w14:textId="77777777" w:rsidR="00DE4694" w:rsidRPr="00D03451" w:rsidRDefault="00DE4694" w:rsidP="00DE4694">
      <w:pPr>
        <w:rPr>
          <w:lang w:val="fr-FR"/>
        </w:rPr>
      </w:pPr>
    </w:p>
    <w:p w14:paraId="49551531" w14:textId="77777777" w:rsidR="00DE4694" w:rsidRPr="00D03451" w:rsidRDefault="00DE4694" w:rsidP="00DE4694">
      <w:pPr>
        <w:rPr>
          <w:lang w:val="fr-FR"/>
        </w:rPr>
      </w:pPr>
    </w:p>
    <w:p w14:paraId="601ADC01" w14:textId="6B382A2D" w:rsidR="00DE4694" w:rsidRPr="00D03451" w:rsidRDefault="002A2679" w:rsidP="00DE4694">
      <w:pPr>
        <w:pStyle w:val="Paragraphedeliste"/>
        <w:numPr>
          <w:ilvl w:val="0"/>
          <w:numId w:val="111"/>
        </w:numPr>
        <w:spacing w:after="0" w:line="240" w:lineRule="auto"/>
        <w:contextualSpacing/>
        <w:rPr>
          <w:lang w:val="fr-FR"/>
        </w:rPr>
      </w:pPr>
      <w:r w:rsidRPr="00D03451">
        <w:rPr>
          <w:lang w:val="fr-FR"/>
        </w:rPr>
        <w:t>Mettez-vous à la place d'une personne qui croit en cette norme, et posez-vous les questions suivantes</w:t>
      </w:r>
    </w:p>
    <w:p w14:paraId="0176FF17" w14:textId="76AB154F" w:rsidR="00DE4694" w:rsidRPr="00D03451" w:rsidRDefault="002A2679" w:rsidP="00DE4694">
      <w:pPr>
        <w:pStyle w:val="Paragraphedeliste"/>
        <w:numPr>
          <w:ilvl w:val="1"/>
          <w:numId w:val="111"/>
        </w:numPr>
        <w:spacing w:after="0" w:line="240" w:lineRule="auto"/>
        <w:contextualSpacing/>
        <w:rPr>
          <w:i/>
          <w:iCs/>
          <w:lang w:val="fr-FR"/>
        </w:rPr>
      </w:pPr>
      <w:r w:rsidRPr="00D03451">
        <w:rPr>
          <w:i/>
          <w:iCs/>
          <w:lang w:val="fr-FR"/>
        </w:rPr>
        <w:t xml:space="preserve">Est-ce que je crois que la plupart des gens de ma communauté agissent ainsi </w:t>
      </w:r>
      <w:r w:rsidR="00DE4694" w:rsidRPr="00D03451">
        <w:rPr>
          <w:i/>
          <w:iCs/>
          <w:lang w:val="fr-FR"/>
        </w:rPr>
        <w:t>?</w:t>
      </w:r>
    </w:p>
    <w:p w14:paraId="4D24B7F9" w14:textId="57A08E1C" w:rsidR="00DE4694" w:rsidRPr="00D03451" w:rsidRDefault="002A2679" w:rsidP="00DE4694">
      <w:pPr>
        <w:pStyle w:val="Paragraphedeliste"/>
        <w:numPr>
          <w:ilvl w:val="1"/>
          <w:numId w:val="111"/>
        </w:numPr>
        <w:spacing w:after="0" w:line="240" w:lineRule="auto"/>
        <w:contextualSpacing/>
        <w:rPr>
          <w:i/>
          <w:iCs/>
          <w:lang w:val="fr-FR"/>
        </w:rPr>
      </w:pPr>
      <w:r w:rsidRPr="00D03451">
        <w:rPr>
          <w:i/>
          <w:iCs/>
          <w:lang w:val="fr-FR"/>
        </w:rPr>
        <w:t xml:space="preserve">Est-ce que je crois que la plupart des membres de ma communauté attendent de moi que je fasse cela </w:t>
      </w:r>
      <w:r w:rsidR="00DE4694" w:rsidRPr="00D03451">
        <w:rPr>
          <w:i/>
          <w:iCs/>
          <w:lang w:val="fr-FR"/>
        </w:rPr>
        <w:t>?</w:t>
      </w:r>
    </w:p>
    <w:p w14:paraId="14B2A227" w14:textId="41638C94" w:rsidR="00DE4694" w:rsidRPr="00D03451" w:rsidRDefault="002A2679" w:rsidP="00DE4694">
      <w:pPr>
        <w:pStyle w:val="Paragraphedeliste"/>
        <w:numPr>
          <w:ilvl w:val="1"/>
          <w:numId w:val="111"/>
        </w:numPr>
        <w:spacing w:after="0" w:line="240" w:lineRule="auto"/>
        <w:contextualSpacing/>
        <w:rPr>
          <w:i/>
          <w:iCs/>
          <w:lang w:val="fr-FR"/>
        </w:rPr>
      </w:pPr>
      <w:r w:rsidRPr="00D03451">
        <w:rPr>
          <w:i/>
          <w:iCs/>
          <w:lang w:val="fr-FR"/>
        </w:rPr>
        <w:t xml:space="preserve">Que se </w:t>
      </w:r>
      <w:proofErr w:type="spellStart"/>
      <w:r w:rsidRPr="00D03451">
        <w:rPr>
          <w:i/>
          <w:iCs/>
          <w:lang w:val="fr-FR"/>
        </w:rPr>
        <w:t>passera-t-il</w:t>
      </w:r>
      <w:proofErr w:type="spellEnd"/>
      <w:r w:rsidRPr="00D03451">
        <w:rPr>
          <w:i/>
          <w:iCs/>
          <w:lang w:val="fr-FR"/>
        </w:rPr>
        <w:t xml:space="preserve"> si je ne fais pas ce que les gens attendent de moi </w:t>
      </w:r>
      <w:r w:rsidR="00DE4694" w:rsidRPr="00D03451">
        <w:rPr>
          <w:i/>
          <w:iCs/>
          <w:lang w:val="fr-FR"/>
        </w:rPr>
        <w:t>?</w:t>
      </w:r>
    </w:p>
    <w:p w14:paraId="2403772E" w14:textId="77777777" w:rsidR="00DE4694" w:rsidRPr="00D03451" w:rsidRDefault="00DE4694" w:rsidP="00DE4694">
      <w:pPr>
        <w:rPr>
          <w:lang w:val="fr-FR"/>
        </w:rPr>
      </w:pPr>
    </w:p>
    <w:p w14:paraId="33FFDE5A" w14:textId="77777777" w:rsidR="00DE4694" w:rsidRPr="00D03451" w:rsidRDefault="00DE4694" w:rsidP="00DE4694">
      <w:pPr>
        <w:rPr>
          <w:lang w:val="fr-FR"/>
        </w:rPr>
      </w:pPr>
    </w:p>
    <w:p w14:paraId="7A01F6D6" w14:textId="1DAC8FC9" w:rsidR="00DE4694" w:rsidRPr="00D03451" w:rsidRDefault="002A2679" w:rsidP="00DE4694">
      <w:pPr>
        <w:pStyle w:val="Paragraphedeliste"/>
        <w:numPr>
          <w:ilvl w:val="0"/>
          <w:numId w:val="111"/>
        </w:numPr>
        <w:spacing w:after="0" w:line="240" w:lineRule="auto"/>
        <w:contextualSpacing/>
        <w:rPr>
          <w:lang w:val="fr-FR"/>
        </w:rPr>
      </w:pPr>
      <w:r w:rsidRPr="00D03451">
        <w:rPr>
          <w:lang w:val="fr-FR"/>
        </w:rPr>
        <w:t>Si les réponses à a et b sont Oui, alors votre barrière est une norme sociale ; et la réponse à c est la sanction pour la violation de la norme. 3.</w:t>
      </w:r>
      <w:r w:rsidRPr="00D03451">
        <w:rPr>
          <w:lang w:val="fr-FR"/>
        </w:rPr>
        <w:tab/>
        <w:t>Si les réponses à a et b sont Oui, alors votre barrière est une norme sociale ; et la réponse à c est la sanction pour la violation de la norme</w:t>
      </w:r>
      <w:r w:rsidR="00E054F5">
        <w:rPr>
          <w:lang w:val="fr-FR"/>
        </w:rPr>
        <w:t xml:space="preserve"> …</w:t>
      </w:r>
    </w:p>
    <w:p w14:paraId="1C9A8145" w14:textId="77777777" w:rsidR="00DE4694" w:rsidRPr="00D03451" w:rsidRDefault="00DE4694" w:rsidP="00E23EBC">
      <w:pPr>
        <w:pStyle w:val="e-PactBodytext"/>
        <w:rPr>
          <w:lang w:val="fr-FR"/>
        </w:rPr>
      </w:pPr>
    </w:p>
    <w:p w14:paraId="72067867" w14:textId="709C0933" w:rsidR="00DE4694" w:rsidRPr="00D03451" w:rsidRDefault="002A2679" w:rsidP="00DE4694">
      <w:pPr>
        <w:spacing w:after="240"/>
        <w:rPr>
          <w:b/>
          <w:color w:val="1B726F"/>
          <w:sz w:val="32"/>
          <w:szCs w:val="32"/>
          <w:lang w:val="fr-FR"/>
        </w:rPr>
      </w:pPr>
      <w:r w:rsidRPr="00D03451">
        <w:rPr>
          <w:b/>
          <w:color w:val="1B726F"/>
          <w:sz w:val="32"/>
          <w:szCs w:val="32"/>
          <w:lang w:val="fr-FR"/>
        </w:rPr>
        <w:t>Vos réponses</w:t>
      </w:r>
    </w:p>
    <w:p w14:paraId="091A3612" w14:textId="2FFBFF88" w:rsidR="00DE4694" w:rsidRPr="00D03451" w:rsidRDefault="002A2679" w:rsidP="00DE4694">
      <w:pPr>
        <w:rPr>
          <w:lang w:val="fr-FR"/>
        </w:rPr>
      </w:pPr>
      <w:r w:rsidRPr="00D03451">
        <w:rPr>
          <w:lang w:val="fr-FR"/>
        </w:rPr>
        <w:t xml:space="preserve">Complétez vos réponses ci-dessous, du point de vue d'un membre de la communauté </w:t>
      </w:r>
      <w:r w:rsidR="00DE4694" w:rsidRPr="00D03451">
        <w:rPr>
          <w:lang w:val="fr-FR"/>
        </w:rPr>
        <w:t>:</w:t>
      </w:r>
    </w:p>
    <w:p w14:paraId="4D990EE1" w14:textId="77777777" w:rsidR="00DE4694" w:rsidRPr="00D03451" w:rsidRDefault="00DE4694" w:rsidP="00DE4694">
      <w:pPr>
        <w:rPr>
          <w:lang w:val="fr-FR"/>
        </w:rPr>
      </w:pPr>
    </w:p>
    <w:p w14:paraId="03DCAC60" w14:textId="35301AF1" w:rsidR="00DE4694" w:rsidRPr="00D03451" w:rsidRDefault="002A2679" w:rsidP="00DE4694">
      <w:pPr>
        <w:rPr>
          <w:u w:val="single"/>
          <w:lang w:val="fr-FR"/>
        </w:rPr>
      </w:pPr>
      <w:r w:rsidRPr="00D03451">
        <w:rPr>
          <w:u w:val="single"/>
          <w:lang w:val="fr-FR"/>
        </w:rPr>
        <w:t>Attentes empiriques</w:t>
      </w:r>
      <w:r w:rsidR="00DE4694" w:rsidRPr="00D03451">
        <w:rPr>
          <w:u w:val="single"/>
          <w:lang w:val="fr-FR"/>
        </w:rPr>
        <w:t xml:space="preserve"> </w:t>
      </w:r>
    </w:p>
    <w:p w14:paraId="43CDA229" w14:textId="2FD187CA" w:rsidR="00DE4694" w:rsidRPr="00D03451" w:rsidRDefault="002A2679" w:rsidP="00DE4694">
      <w:pPr>
        <w:pStyle w:val="Paragraphedeliste"/>
        <w:numPr>
          <w:ilvl w:val="0"/>
          <w:numId w:val="112"/>
        </w:numPr>
        <w:spacing w:after="0" w:line="240" w:lineRule="auto"/>
        <w:contextualSpacing/>
        <w:rPr>
          <w:i/>
          <w:iCs/>
          <w:lang w:val="fr-FR"/>
        </w:rPr>
      </w:pPr>
      <w:r w:rsidRPr="00D03451">
        <w:rPr>
          <w:i/>
          <w:iCs/>
          <w:lang w:val="fr-FR"/>
        </w:rPr>
        <w:t xml:space="preserve">Je crois que la plupart des gens de ma communauté </w:t>
      </w:r>
      <w:r w:rsidR="00DE4694" w:rsidRPr="00D03451">
        <w:rPr>
          <w:i/>
          <w:iCs/>
          <w:u w:val="single"/>
          <w:lang w:val="fr-FR"/>
        </w:rPr>
        <w:tab/>
      </w:r>
      <w:r w:rsidR="00DE4694" w:rsidRPr="00D03451">
        <w:rPr>
          <w:i/>
          <w:iCs/>
          <w:u w:val="single"/>
          <w:lang w:val="fr-FR"/>
        </w:rPr>
        <w:tab/>
      </w:r>
      <w:r w:rsidR="00DE4694" w:rsidRPr="00D03451">
        <w:rPr>
          <w:i/>
          <w:iCs/>
          <w:u w:val="single"/>
          <w:lang w:val="fr-FR"/>
        </w:rPr>
        <w:tab/>
      </w:r>
      <w:r w:rsidR="00DE4694" w:rsidRPr="00D03451">
        <w:rPr>
          <w:i/>
          <w:iCs/>
          <w:u w:val="single"/>
          <w:lang w:val="fr-FR"/>
        </w:rPr>
        <w:tab/>
      </w:r>
    </w:p>
    <w:p w14:paraId="42D2DD14" w14:textId="77777777" w:rsidR="00DE4694" w:rsidRPr="00D03451" w:rsidRDefault="00DE4694" w:rsidP="00DE4694">
      <w:pPr>
        <w:rPr>
          <w:lang w:val="fr-FR"/>
        </w:rPr>
      </w:pPr>
    </w:p>
    <w:p w14:paraId="2E782E78" w14:textId="77777777" w:rsidR="00DE4694" w:rsidRPr="00D03451" w:rsidRDefault="00DE4694" w:rsidP="00DE4694">
      <w:pPr>
        <w:rPr>
          <w:lang w:val="fr-FR"/>
        </w:rPr>
      </w:pPr>
    </w:p>
    <w:p w14:paraId="539B8224" w14:textId="17FBC321" w:rsidR="00DE4694" w:rsidRPr="00D03451" w:rsidRDefault="002A2679" w:rsidP="00DE4694">
      <w:pPr>
        <w:rPr>
          <w:u w:val="single"/>
          <w:lang w:val="fr-FR"/>
        </w:rPr>
      </w:pPr>
      <w:r w:rsidRPr="00D03451">
        <w:rPr>
          <w:u w:val="single"/>
          <w:lang w:val="fr-FR"/>
        </w:rPr>
        <w:t>Attentes n</w:t>
      </w:r>
      <w:r w:rsidR="00DE4694" w:rsidRPr="00D03451">
        <w:rPr>
          <w:u w:val="single"/>
          <w:lang w:val="fr-FR"/>
        </w:rPr>
        <w:t>ormative</w:t>
      </w:r>
      <w:r w:rsidRPr="00D03451">
        <w:rPr>
          <w:u w:val="single"/>
          <w:lang w:val="fr-FR"/>
        </w:rPr>
        <w:t>s</w:t>
      </w:r>
    </w:p>
    <w:p w14:paraId="0FDC8309" w14:textId="7C1C3653" w:rsidR="00DE4694" w:rsidRPr="00D03451" w:rsidRDefault="002A2679" w:rsidP="002A2679">
      <w:pPr>
        <w:pStyle w:val="Paragraphedeliste"/>
        <w:numPr>
          <w:ilvl w:val="0"/>
          <w:numId w:val="112"/>
        </w:numPr>
        <w:spacing w:after="0" w:line="240" w:lineRule="auto"/>
        <w:contextualSpacing/>
        <w:rPr>
          <w:i/>
          <w:iCs/>
          <w:lang w:val="fr-FR"/>
        </w:rPr>
      </w:pPr>
      <w:r w:rsidRPr="00D03451">
        <w:rPr>
          <w:i/>
          <w:iCs/>
          <w:lang w:val="fr-FR"/>
        </w:rPr>
        <w:t xml:space="preserve">Je crois que la plupart des gens de ma communauté s'attendent à ce que je </w:t>
      </w:r>
      <w:r w:rsidR="00DE4694" w:rsidRPr="00D03451">
        <w:rPr>
          <w:i/>
          <w:iCs/>
          <w:lang w:val="fr-FR"/>
        </w:rPr>
        <w:t xml:space="preserve"> </w:t>
      </w:r>
      <w:r w:rsidR="00DE4694" w:rsidRPr="00D03451">
        <w:rPr>
          <w:i/>
          <w:iCs/>
          <w:u w:val="single"/>
          <w:lang w:val="fr-FR"/>
        </w:rPr>
        <w:tab/>
      </w:r>
      <w:r w:rsidR="00DE4694" w:rsidRPr="00D03451">
        <w:rPr>
          <w:i/>
          <w:iCs/>
          <w:u w:val="single"/>
          <w:lang w:val="fr-FR"/>
        </w:rPr>
        <w:tab/>
      </w:r>
      <w:r w:rsidR="00DE4694" w:rsidRPr="00D03451">
        <w:rPr>
          <w:i/>
          <w:iCs/>
          <w:u w:val="single"/>
          <w:lang w:val="fr-FR"/>
        </w:rPr>
        <w:tab/>
      </w:r>
      <w:r w:rsidR="00DE4694" w:rsidRPr="00D03451">
        <w:rPr>
          <w:i/>
          <w:iCs/>
          <w:u w:val="single"/>
          <w:lang w:val="fr-FR"/>
        </w:rPr>
        <w:tab/>
      </w:r>
    </w:p>
    <w:p w14:paraId="199BAF96" w14:textId="77777777" w:rsidR="00DE4694" w:rsidRPr="00D03451" w:rsidRDefault="00DE4694" w:rsidP="00DE4694">
      <w:pPr>
        <w:rPr>
          <w:lang w:val="fr-FR"/>
        </w:rPr>
      </w:pPr>
    </w:p>
    <w:p w14:paraId="04ABD3A1" w14:textId="77777777" w:rsidR="00DE4694" w:rsidRPr="00D03451" w:rsidRDefault="00DE4694" w:rsidP="00DE4694">
      <w:pPr>
        <w:rPr>
          <w:lang w:val="fr-FR"/>
        </w:rPr>
      </w:pPr>
    </w:p>
    <w:p w14:paraId="4EE27B90" w14:textId="77777777" w:rsidR="00DE4694" w:rsidRPr="00D03451" w:rsidRDefault="00DE4694" w:rsidP="00DE4694">
      <w:pPr>
        <w:rPr>
          <w:u w:val="single"/>
          <w:lang w:val="fr-FR"/>
        </w:rPr>
      </w:pPr>
      <w:r w:rsidRPr="00D03451">
        <w:rPr>
          <w:u w:val="single"/>
          <w:lang w:val="fr-FR"/>
        </w:rPr>
        <w:t>Sanctions</w:t>
      </w:r>
    </w:p>
    <w:p w14:paraId="61AB265E" w14:textId="3C86683E" w:rsidR="00DE4694" w:rsidRPr="00D03451" w:rsidRDefault="002A2679" w:rsidP="00DE4694">
      <w:pPr>
        <w:pStyle w:val="Paragraphedeliste"/>
        <w:numPr>
          <w:ilvl w:val="0"/>
          <w:numId w:val="112"/>
        </w:numPr>
        <w:spacing w:after="0" w:line="240" w:lineRule="auto"/>
        <w:contextualSpacing/>
        <w:rPr>
          <w:i/>
          <w:iCs/>
          <w:u w:val="single"/>
          <w:lang w:val="fr-FR"/>
        </w:rPr>
      </w:pPr>
      <w:r w:rsidRPr="00D03451">
        <w:rPr>
          <w:i/>
          <w:iCs/>
          <w:lang w:val="fr-FR"/>
        </w:rPr>
        <w:t>Si je n'ai pas fait (écrire dans la norme</w:t>
      </w:r>
      <w:r w:rsidR="00DE4694" w:rsidRPr="00D03451">
        <w:rPr>
          <w:i/>
          <w:iCs/>
          <w:lang w:val="fr-FR"/>
        </w:rPr>
        <w:t>)</w:t>
      </w:r>
      <w:r w:rsidR="00DE4694" w:rsidRPr="00D03451">
        <w:rPr>
          <w:i/>
          <w:iCs/>
          <w:u w:val="single"/>
          <w:lang w:val="fr-FR"/>
        </w:rPr>
        <w:tab/>
      </w:r>
      <w:r w:rsidR="00DE4694" w:rsidRPr="00D03451">
        <w:rPr>
          <w:i/>
          <w:iCs/>
          <w:u w:val="single"/>
          <w:lang w:val="fr-FR"/>
        </w:rPr>
        <w:tab/>
      </w:r>
      <w:r w:rsidR="00DE4694" w:rsidRPr="00D03451">
        <w:rPr>
          <w:i/>
          <w:iCs/>
          <w:u w:val="single"/>
          <w:lang w:val="fr-FR"/>
        </w:rPr>
        <w:tab/>
      </w:r>
      <w:r w:rsidR="00DE4694" w:rsidRPr="00D03451">
        <w:rPr>
          <w:i/>
          <w:iCs/>
          <w:u w:val="single"/>
          <w:lang w:val="fr-FR"/>
        </w:rPr>
        <w:tab/>
      </w:r>
      <w:r w:rsidR="00DE4694" w:rsidRPr="00D03451">
        <w:rPr>
          <w:i/>
          <w:iCs/>
          <w:lang w:val="fr-FR"/>
        </w:rPr>
        <w:t xml:space="preserve">, </w:t>
      </w:r>
      <w:r w:rsidRPr="00D03451">
        <w:rPr>
          <w:i/>
          <w:iCs/>
          <w:lang w:val="fr-FR"/>
        </w:rPr>
        <w:t xml:space="preserve">les personnes de la communauté (écrivez dans la sanction) </w:t>
      </w:r>
      <w:r w:rsidR="00DE4694" w:rsidRPr="00D03451">
        <w:rPr>
          <w:i/>
          <w:iCs/>
          <w:lang w:val="fr-FR"/>
        </w:rPr>
        <w:t xml:space="preserve"> </w:t>
      </w:r>
      <w:r w:rsidR="00DE4694" w:rsidRPr="00D03451">
        <w:rPr>
          <w:i/>
          <w:iCs/>
          <w:u w:val="single"/>
          <w:lang w:val="fr-FR"/>
        </w:rPr>
        <w:tab/>
      </w:r>
      <w:r w:rsidR="00DE4694" w:rsidRPr="00D03451">
        <w:rPr>
          <w:i/>
          <w:iCs/>
          <w:u w:val="single"/>
          <w:lang w:val="fr-FR"/>
        </w:rPr>
        <w:tab/>
      </w:r>
      <w:r w:rsidR="00DE4694" w:rsidRPr="00D03451">
        <w:rPr>
          <w:i/>
          <w:iCs/>
          <w:u w:val="single"/>
          <w:lang w:val="fr-FR"/>
        </w:rPr>
        <w:tab/>
      </w:r>
      <w:r w:rsidR="00DE4694" w:rsidRPr="00D03451">
        <w:rPr>
          <w:i/>
          <w:iCs/>
          <w:u w:val="single"/>
          <w:lang w:val="fr-FR"/>
        </w:rPr>
        <w:tab/>
      </w:r>
    </w:p>
    <w:p w14:paraId="0DD14853" w14:textId="1BFE629F" w:rsidR="00DE4694" w:rsidRPr="00D03451" w:rsidRDefault="00DE4694">
      <w:pPr>
        <w:rPr>
          <w:lang w:val="fr-FR"/>
        </w:rPr>
      </w:pPr>
      <w:r w:rsidRPr="00D03451">
        <w:rPr>
          <w:lang w:val="fr-FR"/>
        </w:rPr>
        <w:br w:type="page"/>
      </w:r>
    </w:p>
    <w:p w14:paraId="06B12215" w14:textId="63C63B1F" w:rsidR="00DE4694" w:rsidRPr="00D03451" w:rsidRDefault="002A2679" w:rsidP="00E23EBC">
      <w:pPr>
        <w:pStyle w:val="e-PactBodytext"/>
        <w:rPr>
          <w:b/>
          <w:color w:val="1B726F"/>
          <w:sz w:val="32"/>
          <w:szCs w:val="32"/>
          <w:lang w:val="fr-FR"/>
        </w:rPr>
      </w:pPr>
      <w:r w:rsidRPr="00D03451">
        <w:rPr>
          <w:b/>
          <w:color w:val="1B726F"/>
          <w:sz w:val="32"/>
          <w:szCs w:val="32"/>
          <w:lang w:val="fr-FR"/>
        </w:rPr>
        <w:lastRenderedPageBreak/>
        <w:t>Un exemple d'utilisation de cette définition pour encadrer une norme sociale</w:t>
      </w:r>
    </w:p>
    <w:p w14:paraId="71FA1B70" w14:textId="2988BA6F" w:rsidR="00DE4694" w:rsidRPr="00D03451" w:rsidRDefault="002A2679" w:rsidP="00DE4694">
      <w:pPr>
        <w:rPr>
          <w:lang w:val="fr-FR"/>
        </w:rPr>
      </w:pPr>
      <w:r w:rsidRPr="00D03451">
        <w:rPr>
          <w:lang w:val="fr-FR"/>
        </w:rPr>
        <w:t>En voici un exemple. Disons que vous étudiez des normes encourageant les gens à avoir un bébé immédiatement après leur mariage. Votre réponse pourrait ressembler à ceci</w:t>
      </w:r>
      <w:r w:rsidR="00DE4694" w:rsidRPr="00D03451">
        <w:rPr>
          <w:lang w:val="fr-FR"/>
        </w:rPr>
        <w:t>.</w:t>
      </w:r>
    </w:p>
    <w:p w14:paraId="22FB8A68" w14:textId="77777777" w:rsidR="00DE4694" w:rsidRPr="00D03451" w:rsidRDefault="00DE4694" w:rsidP="00DE4694">
      <w:pPr>
        <w:rPr>
          <w:lang w:val="fr-FR"/>
        </w:rPr>
      </w:pPr>
    </w:p>
    <w:p w14:paraId="26F96EDB" w14:textId="3265D2BD" w:rsidR="00DE4694" w:rsidRPr="00D03451" w:rsidRDefault="002A2679" w:rsidP="00DE4694">
      <w:pPr>
        <w:pStyle w:val="Paragraphedeliste"/>
        <w:numPr>
          <w:ilvl w:val="0"/>
          <w:numId w:val="113"/>
        </w:numPr>
        <w:spacing w:after="0" w:line="240" w:lineRule="auto"/>
        <w:contextualSpacing/>
        <w:rPr>
          <w:i/>
          <w:iCs/>
          <w:lang w:val="fr-FR"/>
        </w:rPr>
      </w:pPr>
      <w:r w:rsidRPr="00D03451">
        <w:rPr>
          <w:i/>
          <w:iCs/>
          <w:lang w:val="fr-FR"/>
        </w:rPr>
        <w:t>Je crois que la plupart des gens de ma communauté ont un bébé immédiatement après s'être mariés</w:t>
      </w:r>
      <w:r w:rsidR="00DE4694" w:rsidRPr="00D03451">
        <w:rPr>
          <w:i/>
          <w:iCs/>
          <w:lang w:val="fr-FR"/>
        </w:rPr>
        <w:t>.</w:t>
      </w:r>
    </w:p>
    <w:p w14:paraId="4A1E8E71" w14:textId="77777777" w:rsidR="00DE4694" w:rsidRPr="00D03451" w:rsidRDefault="00DE4694" w:rsidP="00DE4694">
      <w:pPr>
        <w:pStyle w:val="Paragraphedeliste"/>
        <w:rPr>
          <w:i/>
          <w:iCs/>
          <w:lang w:val="fr-FR"/>
        </w:rPr>
      </w:pPr>
    </w:p>
    <w:p w14:paraId="114B5873" w14:textId="4C678697" w:rsidR="00DE4694" w:rsidRPr="00D03451" w:rsidRDefault="002A2679" w:rsidP="00DE4694">
      <w:pPr>
        <w:pStyle w:val="Paragraphedeliste"/>
        <w:numPr>
          <w:ilvl w:val="0"/>
          <w:numId w:val="113"/>
        </w:numPr>
        <w:spacing w:after="0" w:line="240" w:lineRule="auto"/>
        <w:contextualSpacing/>
        <w:rPr>
          <w:i/>
          <w:iCs/>
          <w:lang w:val="fr-FR"/>
        </w:rPr>
      </w:pPr>
      <w:r w:rsidRPr="00D03451">
        <w:rPr>
          <w:i/>
          <w:iCs/>
          <w:lang w:val="fr-FR"/>
        </w:rPr>
        <w:t>Je crois que la plupart des gens de ma communauté s'attendent à ce que j'aie un bébé immédiatement après mon mariage.</w:t>
      </w:r>
    </w:p>
    <w:p w14:paraId="128CEDA0" w14:textId="77777777" w:rsidR="00DE4694" w:rsidRPr="00D03451" w:rsidRDefault="00DE4694" w:rsidP="00DE4694">
      <w:pPr>
        <w:rPr>
          <w:i/>
          <w:iCs/>
          <w:lang w:val="fr-FR"/>
        </w:rPr>
      </w:pPr>
    </w:p>
    <w:p w14:paraId="4384CF4B" w14:textId="3AA33A14" w:rsidR="00DE4694" w:rsidRPr="00D03451" w:rsidRDefault="002A2679" w:rsidP="00DE4694">
      <w:pPr>
        <w:pStyle w:val="Paragraphedeliste"/>
        <w:numPr>
          <w:ilvl w:val="0"/>
          <w:numId w:val="113"/>
        </w:numPr>
        <w:spacing w:after="0" w:line="240" w:lineRule="auto"/>
        <w:contextualSpacing/>
        <w:rPr>
          <w:i/>
          <w:iCs/>
          <w:lang w:val="fr-FR"/>
        </w:rPr>
      </w:pPr>
      <w:r w:rsidRPr="00D03451">
        <w:rPr>
          <w:i/>
          <w:iCs/>
          <w:lang w:val="fr-FR"/>
        </w:rPr>
        <w:t>Si je n'ai pas d'enfant immédiatement après mon mariage, les gens de la communauté vont faire des commérages sur moi et penser que je suis stérile.</w:t>
      </w:r>
    </w:p>
    <w:p w14:paraId="5911449D" w14:textId="77777777" w:rsidR="00DE4694" w:rsidRPr="00D03451" w:rsidRDefault="00DE4694" w:rsidP="00DE4694">
      <w:pPr>
        <w:rPr>
          <w:lang w:val="fr-FR"/>
        </w:rPr>
      </w:pPr>
    </w:p>
    <w:p w14:paraId="3B3219DE" w14:textId="77777777" w:rsidR="00882A56" w:rsidRPr="00D03451" w:rsidRDefault="00882A56" w:rsidP="00882A56">
      <w:pPr>
        <w:contextualSpacing/>
        <w:rPr>
          <w:lang w:val="fr-FR"/>
        </w:rPr>
      </w:pPr>
      <w:r w:rsidRPr="00D03451">
        <w:rPr>
          <w:lang w:val="fr-FR"/>
        </w:rPr>
        <w:t>Il est utile de définir votre norme sociale de cette manière, afin de :</w:t>
      </w:r>
    </w:p>
    <w:p w14:paraId="0C172747" w14:textId="64CAFBF6" w:rsidR="00882A56" w:rsidRPr="00D03451" w:rsidRDefault="00882A56" w:rsidP="00882A56">
      <w:pPr>
        <w:pStyle w:val="Paragraphedeliste"/>
        <w:numPr>
          <w:ilvl w:val="0"/>
          <w:numId w:val="114"/>
        </w:numPr>
        <w:contextualSpacing/>
        <w:rPr>
          <w:lang w:val="fr-FR"/>
        </w:rPr>
      </w:pPr>
      <w:r w:rsidRPr="00D03451">
        <w:rPr>
          <w:lang w:val="fr-FR"/>
        </w:rPr>
        <w:t>Confirmer qu'il s'agit bien d'une norme sociale et décrire comment la norme affecte le comportement ;</w:t>
      </w:r>
    </w:p>
    <w:p w14:paraId="6F4A8929" w14:textId="21E24695" w:rsidR="00882A56" w:rsidRPr="00D03451" w:rsidRDefault="00882A56" w:rsidP="00882A56">
      <w:pPr>
        <w:pStyle w:val="Paragraphedeliste"/>
        <w:numPr>
          <w:ilvl w:val="0"/>
          <w:numId w:val="114"/>
        </w:numPr>
        <w:contextualSpacing/>
        <w:rPr>
          <w:lang w:val="fr-FR"/>
        </w:rPr>
      </w:pPr>
      <w:r w:rsidRPr="00D03451">
        <w:rPr>
          <w:lang w:val="fr-FR"/>
        </w:rPr>
        <w:t>Suggérer des approches pour faire évoluer la norme ;</w:t>
      </w:r>
    </w:p>
    <w:p w14:paraId="56AA0CD9" w14:textId="0362DBE5" w:rsidR="00DE4694" w:rsidRPr="00D03451" w:rsidRDefault="00882A56" w:rsidP="00882A56">
      <w:pPr>
        <w:pStyle w:val="Paragraphedeliste"/>
        <w:numPr>
          <w:ilvl w:val="0"/>
          <w:numId w:val="114"/>
        </w:numPr>
        <w:spacing w:after="0" w:line="240" w:lineRule="auto"/>
        <w:contextualSpacing/>
        <w:rPr>
          <w:lang w:val="fr-FR"/>
        </w:rPr>
      </w:pPr>
      <w:r w:rsidRPr="00D03451">
        <w:rPr>
          <w:lang w:val="fr-FR"/>
        </w:rPr>
        <w:t>Identifier les questions que vous pourriez poser pour suivre l'évolution de la norme.</w:t>
      </w:r>
    </w:p>
    <w:p w14:paraId="7DD5CF9A" w14:textId="4A8D5108" w:rsidR="00DE4694" w:rsidRPr="00D03451" w:rsidRDefault="00DE4694" w:rsidP="00DE4694">
      <w:pPr>
        <w:rPr>
          <w:lang w:val="fr-FR"/>
        </w:rPr>
      </w:pPr>
    </w:p>
    <w:p w14:paraId="798B92B5" w14:textId="77777777" w:rsidR="00BE5CA7" w:rsidRPr="00D03451" w:rsidRDefault="00BE5CA7" w:rsidP="00BE5CA7">
      <w:pPr>
        <w:pStyle w:val="e-PactBodytext"/>
        <w:rPr>
          <w:b/>
          <w:color w:val="1B726F"/>
          <w:sz w:val="32"/>
          <w:szCs w:val="32"/>
          <w:lang w:val="fr-FR"/>
        </w:rPr>
      </w:pPr>
    </w:p>
    <w:p w14:paraId="773B9D95" w14:textId="5E078E1C" w:rsidR="00BE5CA7" w:rsidRPr="00D03451" w:rsidRDefault="00882A56" w:rsidP="00BE5CA7">
      <w:pPr>
        <w:pStyle w:val="e-PactBodytext"/>
        <w:rPr>
          <w:b/>
          <w:color w:val="1B726F"/>
          <w:sz w:val="32"/>
          <w:szCs w:val="32"/>
          <w:lang w:val="fr-FR"/>
        </w:rPr>
      </w:pPr>
      <w:r w:rsidRPr="00D03451">
        <w:rPr>
          <w:b/>
          <w:color w:val="1B726F"/>
          <w:sz w:val="32"/>
          <w:szCs w:val="32"/>
          <w:lang w:val="fr-FR"/>
        </w:rPr>
        <w:t>Glossaire des normes sociales</w:t>
      </w:r>
    </w:p>
    <w:p w14:paraId="3C2EEE3F" w14:textId="3E64C17D" w:rsidR="00214ACE" w:rsidRPr="00D03451" w:rsidRDefault="00D03451" w:rsidP="00214ACE">
      <w:pPr>
        <w:rPr>
          <w:lang w:val="fr-FR"/>
        </w:rPr>
      </w:pPr>
      <w:r w:rsidRPr="00D03451">
        <w:rPr>
          <w:lang w:val="fr-FR"/>
        </w:rPr>
        <w:t>Voici quelques termes utilisés pour décrire les normes sociales et leur fonctionnement</w:t>
      </w:r>
      <w:r w:rsidR="00214ACE" w:rsidRPr="00D03451">
        <w:rPr>
          <w:lang w:val="fr-FR"/>
        </w:rPr>
        <w:t>.</w:t>
      </w:r>
    </w:p>
    <w:p w14:paraId="6F76A899" w14:textId="77777777" w:rsidR="00214ACE" w:rsidRPr="00D03451" w:rsidRDefault="00214ACE" w:rsidP="00214ACE">
      <w:pPr>
        <w:rPr>
          <w:lang w:val="fr-FR"/>
        </w:rPr>
      </w:pPr>
    </w:p>
    <w:tbl>
      <w:tblPr>
        <w:tblStyle w:val="e-PactGreen"/>
        <w:tblW w:w="0" w:type="auto"/>
        <w:tblLook w:val="04A0" w:firstRow="1" w:lastRow="0" w:firstColumn="1" w:lastColumn="0" w:noHBand="0" w:noVBand="1"/>
      </w:tblPr>
      <w:tblGrid>
        <w:gridCol w:w="2689"/>
        <w:gridCol w:w="6321"/>
      </w:tblGrid>
      <w:tr w:rsidR="00214ACE" w:rsidRPr="00D03451" w14:paraId="35616DF1" w14:textId="77777777" w:rsidTr="00214ACE">
        <w:trPr>
          <w:cnfStyle w:val="100000000000" w:firstRow="1" w:lastRow="0" w:firstColumn="0" w:lastColumn="0" w:oddVBand="0" w:evenVBand="0" w:oddHBand="0" w:evenHBand="0" w:firstRowFirstColumn="0" w:firstRowLastColumn="0" w:lastRowFirstColumn="0" w:lastRowLastColumn="0"/>
        </w:trPr>
        <w:tc>
          <w:tcPr>
            <w:tcW w:w="2689" w:type="dxa"/>
          </w:tcPr>
          <w:p w14:paraId="362EDAE3" w14:textId="3A90BF36" w:rsidR="00214ACE" w:rsidRPr="00D03451" w:rsidRDefault="00882A56" w:rsidP="00864753">
            <w:pPr>
              <w:rPr>
                <w:lang w:val="fr-FR"/>
              </w:rPr>
            </w:pPr>
            <w:r w:rsidRPr="00D03451">
              <w:rPr>
                <w:lang w:val="fr-FR"/>
              </w:rPr>
              <w:t>Attentes e</w:t>
            </w:r>
            <w:r w:rsidR="00214ACE" w:rsidRPr="00D03451">
              <w:rPr>
                <w:lang w:val="fr-FR"/>
              </w:rPr>
              <w:t>mpiri</w:t>
            </w:r>
            <w:r w:rsidRPr="00D03451">
              <w:rPr>
                <w:lang w:val="fr-FR"/>
              </w:rPr>
              <w:t>ques</w:t>
            </w:r>
            <w:r w:rsidR="00214ACE" w:rsidRPr="00D03451">
              <w:rPr>
                <w:lang w:val="fr-FR"/>
              </w:rPr>
              <w:t xml:space="preserve"> </w:t>
            </w:r>
          </w:p>
        </w:tc>
        <w:tc>
          <w:tcPr>
            <w:tcW w:w="6321" w:type="dxa"/>
          </w:tcPr>
          <w:p w14:paraId="3E90001F" w14:textId="2B85E2E5" w:rsidR="00214ACE" w:rsidRPr="00D03451" w:rsidRDefault="00882A56" w:rsidP="00864753">
            <w:pPr>
              <w:rPr>
                <w:lang w:val="fr-FR"/>
              </w:rPr>
            </w:pPr>
            <w:r w:rsidRPr="00D03451">
              <w:rPr>
                <w:lang w:val="fr-FR"/>
              </w:rPr>
              <w:t>Ce que je pense que les autres font</w:t>
            </w:r>
          </w:p>
        </w:tc>
      </w:tr>
      <w:tr w:rsidR="00214ACE" w:rsidRPr="00D03451" w14:paraId="138B48AD" w14:textId="77777777" w:rsidTr="00214ACE">
        <w:tc>
          <w:tcPr>
            <w:tcW w:w="2689" w:type="dxa"/>
          </w:tcPr>
          <w:p w14:paraId="75C397BB" w14:textId="23D68FBD" w:rsidR="00214ACE" w:rsidRPr="00D03451" w:rsidRDefault="00882A56" w:rsidP="00864753">
            <w:pPr>
              <w:rPr>
                <w:b/>
                <w:bCs/>
                <w:lang w:val="fr-FR"/>
              </w:rPr>
            </w:pPr>
            <w:r w:rsidRPr="00D03451">
              <w:rPr>
                <w:b/>
                <w:bCs/>
                <w:lang w:val="fr-FR"/>
              </w:rPr>
              <w:t>Attentes n</w:t>
            </w:r>
            <w:r w:rsidR="00214ACE" w:rsidRPr="00D03451">
              <w:rPr>
                <w:b/>
                <w:bCs/>
                <w:lang w:val="fr-FR"/>
              </w:rPr>
              <w:t>ormative</w:t>
            </w:r>
            <w:r w:rsidRPr="00D03451">
              <w:rPr>
                <w:b/>
                <w:bCs/>
                <w:lang w:val="fr-FR"/>
              </w:rPr>
              <w:t>s</w:t>
            </w:r>
          </w:p>
        </w:tc>
        <w:tc>
          <w:tcPr>
            <w:tcW w:w="6321" w:type="dxa"/>
          </w:tcPr>
          <w:p w14:paraId="6BA0D153" w14:textId="1ECBDA9F" w:rsidR="00214ACE" w:rsidRPr="00D03451" w:rsidRDefault="00882A56" w:rsidP="00864753">
            <w:pPr>
              <w:rPr>
                <w:lang w:val="fr-FR"/>
              </w:rPr>
            </w:pPr>
            <w:r w:rsidRPr="00D03451">
              <w:rPr>
                <w:lang w:val="fr-FR"/>
              </w:rPr>
              <w:t>Ce que je pense que les autres attendent de moi</w:t>
            </w:r>
          </w:p>
        </w:tc>
      </w:tr>
      <w:tr w:rsidR="00214ACE" w:rsidRPr="00D03451" w14:paraId="2ED6184E" w14:textId="77777777" w:rsidTr="00214ACE">
        <w:tc>
          <w:tcPr>
            <w:tcW w:w="2689" w:type="dxa"/>
          </w:tcPr>
          <w:p w14:paraId="616FE17F" w14:textId="77777777" w:rsidR="00214ACE" w:rsidRPr="00D03451" w:rsidRDefault="00214ACE" w:rsidP="00864753">
            <w:pPr>
              <w:rPr>
                <w:b/>
                <w:bCs/>
                <w:lang w:val="fr-FR"/>
              </w:rPr>
            </w:pPr>
            <w:r w:rsidRPr="00D03451">
              <w:rPr>
                <w:b/>
                <w:bCs/>
                <w:lang w:val="fr-FR"/>
              </w:rPr>
              <w:t>Sanctions</w:t>
            </w:r>
          </w:p>
        </w:tc>
        <w:tc>
          <w:tcPr>
            <w:tcW w:w="6321" w:type="dxa"/>
          </w:tcPr>
          <w:p w14:paraId="31E3CFC6" w14:textId="77777777" w:rsidR="00882A56" w:rsidRPr="00D03451" w:rsidRDefault="00882A56" w:rsidP="00882A56">
            <w:pPr>
              <w:rPr>
                <w:lang w:val="fr-FR"/>
              </w:rPr>
            </w:pPr>
            <w:r w:rsidRPr="00D03451">
              <w:rPr>
                <w:lang w:val="fr-FR"/>
              </w:rPr>
              <w:t>Conséquences négatives du non-respect d'une norme</w:t>
            </w:r>
          </w:p>
          <w:p w14:paraId="1C2ABE60" w14:textId="0BA6B660" w:rsidR="00214ACE" w:rsidRPr="00D03451" w:rsidRDefault="00882A56" w:rsidP="00882A56">
            <w:pPr>
              <w:rPr>
                <w:lang w:val="fr-FR"/>
              </w:rPr>
            </w:pPr>
            <w:r w:rsidRPr="00D03451">
              <w:rPr>
                <w:lang w:val="fr-FR"/>
              </w:rPr>
              <w:t>Par exemple, être critiqué ou ne pas être invité à des événements communautaires.</w:t>
            </w:r>
          </w:p>
        </w:tc>
      </w:tr>
      <w:tr w:rsidR="00214ACE" w:rsidRPr="00D03451" w14:paraId="6A972E68" w14:textId="77777777" w:rsidTr="00214ACE">
        <w:tc>
          <w:tcPr>
            <w:tcW w:w="2689" w:type="dxa"/>
          </w:tcPr>
          <w:p w14:paraId="666F4159" w14:textId="11E42C45" w:rsidR="00214ACE" w:rsidRPr="00D03451" w:rsidRDefault="00882A56" w:rsidP="00864753">
            <w:pPr>
              <w:rPr>
                <w:b/>
                <w:bCs/>
                <w:lang w:val="fr-FR"/>
              </w:rPr>
            </w:pPr>
            <w:r w:rsidRPr="00D03451">
              <w:rPr>
                <w:b/>
                <w:bCs/>
                <w:lang w:val="fr-FR"/>
              </w:rPr>
              <w:t>Récompenses</w:t>
            </w:r>
          </w:p>
        </w:tc>
        <w:tc>
          <w:tcPr>
            <w:tcW w:w="6321" w:type="dxa"/>
          </w:tcPr>
          <w:p w14:paraId="4899CD06" w14:textId="77777777" w:rsidR="00882A56" w:rsidRPr="00D03451" w:rsidRDefault="00882A56" w:rsidP="00882A56">
            <w:pPr>
              <w:rPr>
                <w:lang w:val="fr-FR"/>
              </w:rPr>
            </w:pPr>
            <w:r w:rsidRPr="00D03451">
              <w:rPr>
                <w:lang w:val="fr-FR"/>
              </w:rPr>
              <w:t>Conséquences positives du respect d'une norme</w:t>
            </w:r>
          </w:p>
          <w:p w14:paraId="552AEB71" w14:textId="791D4CB1" w:rsidR="00214ACE" w:rsidRPr="00D03451" w:rsidRDefault="00882A56" w:rsidP="00864753">
            <w:pPr>
              <w:rPr>
                <w:lang w:val="fr-FR"/>
              </w:rPr>
            </w:pPr>
            <w:r w:rsidRPr="00D03451">
              <w:rPr>
                <w:lang w:val="fr-FR"/>
              </w:rPr>
              <w:t>Par exemple, statut social, respect et admiration.</w:t>
            </w:r>
          </w:p>
        </w:tc>
      </w:tr>
      <w:tr w:rsidR="00214ACE" w:rsidRPr="00D03451" w14:paraId="322664B2" w14:textId="77777777" w:rsidTr="00214ACE">
        <w:tc>
          <w:tcPr>
            <w:tcW w:w="2689" w:type="dxa"/>
          </w:tcPr>
          <w:p w14:paraId="44DC3C40" w14:textId="75367163" w:rsidR="00214ACE" w:rsidRPr="00D03451" w:rsidRDefault="00882A56" w:rsidP="00864753">
            <w:pPr>
              <w:rPr>
                <w:b/>
                <w:bCs/>
                <w:lang w:val="fr-FR"/>
              </w:rPr>
            </w:pPr>
            <w:r w:rsidRPr="00D03451">
              <w:rPr>
                <w:b/>
                <w:bCs/>
                <w:lang w:val="fr-FR"/>
              </w:rPr>
              <w:t>Groupe de référence</w:t>
            </w:r>
          </w:p>
        </w:tc>
        <w:tc>
          <w:tcPr>
            <w:tcW w:w="6321" w:type="dxa"/>
          </w:tcPr>
          <w:p w14:paraId="50002F60" w14:textId="05C181DB" w:rsidR="00214ACE" w:rsidRPr="00D03451" w:rsidRDefault="00882A56" w:rsidP="00864753">
            <w:pPr>
              <w:rPr>
                <w:lang w:val="fr-FR"/>
              </w:rPr>
            </w:pPr>
            <w:r w:rsidRPr="00D03451">
              <w:rPr>
                <w:lang w:val="fr-FR"/>
              </w:rPr>
              <w:t>Personnes dont l'opinion est importante pour moi</w:t>
            </w:r>
            <w:r w:rsidR="00D03451">
              <w:rPr>
                <w:lang w:val="fr-FR"/>
              </w:rPr>
              <w:t xml:space="preserve"> </w:t>
            </w:r>
            <w:r w:rsidRPr="00D03451">
              <w:rPr>
                <w:lang w:val="fr-FR"/>
              </w:rPr>
              <w:t>par exemple, les chefs religieux, les belles-mères ou les membres du groupe de pairs.</w:t>
            </w:r>
          </w:p>
        </w:tc>
      </w:tr>
    </w:tbl>
    <w:p w14:paraId="2A6A6B10" w14:textId="7D5DF09B" w:rsidR="00DE4694" w:rsidRPr="00D03451" w:rsidRDefault="00DE4694" w:rsidP="00DE4694">
      <w:pPr>
        <w:rPr>
          <w:lang w:val="fr-FR"/>
        </w:rPr>
      </w:pPr>
    </w:p>
    <w:p w14:paraId="17E45EFA" w14:textId="2F1C4941" w:rsidR="005C4C07" w:rsidRPr="00D03451" w:rsidRDefault="005C4C07" w:rsidP="00DE4694">
      <w:pPr>
        <w:rPr>
          <w:lang w:val="fr-FR"/>
        </w:rPr>
      </w:pPr>
    </w:p>
    <w:p w14:paraId="7DEBF40C" w14:textId="281EA025" w:rsidR="005C4C07" w:rsidRPr="00D03451" w:rsidRDefault="00882A56" w:rsidP="005C4C07">
      <w:pPr>
        <w:pStyle w:val="e-PactBodytext"/>
        <w:rPr>
          <w:b/>
          <w:color w:val="1B726F"/>
          <w:sz w:val="32"/>
          <w:szCs w:val="32"/>
          <w:lang w:val="fr-FR"/>
        </w:rPr>
      </w:pPr>
      <w:r w:rsidRPr="00D03451">
        <w:rPr>
          <w:b/>
          <w:color w:val="1B726F"/>
          <w:sz w:val="32"/>
          <w:szCs w:val="32"/>
          <w:lang w:val="fr-FR"/>
        </w:rPr>
        <w:t>Autres ressources</w:t>
      </w:r>
    </w:p>
    <w:p w14:paraId="2EFF5687" w14:textId="6FC4F50F" w:rsidR="00882A56" w:rsidRPr="00D03451" w:rsidRDefault="005C4C07" w:rsidP="00882A56">
      <w:pPr>
        <w:rPr>
          <w:lang w:val="fr-FR"/>
        </w:rPr>
      </w:pPr>
      <w:proofErr w:type="spellStart"/>
      <w:r w:rsidRPr="00D03451">
        <w:rPr>
          <w:i/>
          <w:iCs/>
          <w:lang w:val="fr-FR"/>
        </w:rPr>
        <w:t>Getting</w:t>
      </w:r>
      <w:proofErr w:type="spellEnd"/>
      <w:r w:rsidRPr="00D03451">
        <w:rPr>
          <w:i/>
          <w:iCs/>
          <w:lang w:val="fr-FR"/>
        </w:rPr>
        <w:t xml:space="preserve"> </w:t>
      </w:r>
      <w:proofErr w:type="spellStart"/>
      <w:proofErr w:type="gramStart"/>
      <w:r w:rsidRPr="00D03451">
        <w:rPr>
          <w:i/>
          <w:iCs/>
          <w:lang w:val="fr-FR"/>
        </w:rPr>
        <w:t>Practical</w:t>
      </w:r>
      <w:proofErr w:type="spellEnd"/>
      <w:r w:rsidRPr="00D03451">
        <w:rPr>
          <w:i/>
          <w:iCs/>
          <w:lang w:val="fr-FR"/>
        </w:rPr>
        <w:t>:</w:t>
      </w:r>
      <w:proofErr w:type="gramEnd"/>
      <w:r w:rsidRPr="00D03451">
        <w:rPr>
          <w:i/>
          <w:iCs/>
          <w:lang w:val="fr-FR"/>
        </w:rPr>
        <w:t xml:space="preserve"> </w:t>
      </w:r>
      <w:proofErr w:type="spellStart"/>
      <w:r w:rsidRPr="00D03451">
        <w:rPr>
          <w:i/>
          <w:iCs/>
          <w:lang w:val="fr-FR"/>
        </w:rPr>
        <w:t>Integrating</w:t>
      </w:r>
      <w:proofErr w:type="spellEnd"/>
      <w:r w:rsidRPr="00D03451">
        <w:rPr>
          <w:i/>
          <w:iCs/>
          <w:lang w:val="fr-FR"/>
        </w:rPr>
        <w:t xml:space="preserve"> Social </w:t>
      </w:r>
      <w:proofErr w:type="spellStart"/>
      <w:r w:rsidRPr="00D03451">
        <w:rPr>
          <w:i/>
          <w:iCs/>
          <w:lang w:val="fr-FR"/>
        </w:rPr>
        <w:t>Norms</w:t>
      </w:r>
      <w:proofErr w:type="spellEnd"/>
      <w:r w:rsidRPr="00D03451">
        <w:rPr>
          <w:i/>
          <w:iCs/>
          <w:lang w:val="fr-FR"/>
        </w:rPr>
        <w:t xml:space="preserve"> </w:t>
      </w:r>
      <w:proofErr w:type="spellStart"/>
      <w:r w:rsidRPr="00D03451">
        <w:rPr>
          <w:i/>
          <w:iCs/>
          <w:lang w:val="fr-FR"/>
        </w:rPr>
        <w:t>into</w:t>
      </w:r>
      <w:proofErr w:type="spellEnd"/>
      <w:r w:rsidRPr="00D03451">
        <w:rPr>
          <w:i/>
          <w:iCs/>
          <w:lang w:val="fr-FR"/>
        </w:rPr>
        <w:t xml:space="preserve"> Social and </w:t>
      </w:r>
      <w:proofErr w:type="spellStart"/>
      <w:r w:rsidRPr="00D03451">
        <w:rPr>
          <w:i/>
          <w:iCs/>
          <w:lang w:val="fr-FR"/>
        </w:rPr>
        <w:t>Behavior</w:t>
      </w:r>
      <w:proofErr w:type="spellEnd"/>
      <w:r w:rsidRPr="00D03451">
        <w:rPr>
          <w:i/>
          <w:iCs/>
          <w:lang w:val="fr-FR"/>
        </w:rPr>
        <w:t xml:space="preserve"> Change Programs</w:t>
      </w:r>
      <w:r w:rsidRPr="00D03451">
        <w:rPr>
          <w:lang w:val="fr-FR"/>
        </w:rPr>
        <w:t xml:space="preserve">.  </w:t>
      </w:r>
      <w:proofErr w:type="spellStart"/>
      <w:r w:rsidRPr="00D03451">
        <w:rPr>
          <w:lang w:val="fr-FR"/>
        </w:rPr>
        <w:t>Breakthrough</w:t>
      </w:r>
      <w:proofErr w:type="spellEnd"/>
      <w:r w:rsidRPr="00D03451">
        <w:rPr>
          <w:lang w:val="fr-FR"/>
        </w:rPr>
        <w:t xml:space="preserve"> Action 2021. </w:t>
      </w:r>
    </w:p>
    <w:p w14:paraId="7F56D06C" w14:textId="14A74313" w:rsidR="005C4C07" w:rsidRPr="00D03451" w:rsidRDefault="00882A56" w:rsidP="00882A56">
      <w:pPr>
        <w:rPr>
          <w:lang w:val="fr-FR"/>
        </w:rPr>
      </w:pPr>
      <w:r w:rsidRPr="00D03451">
        <w:rPr>
          <w:lang w:val="fr-FR"/>
        </w:rPr>
        <w:t>Un guide pratique pour programmer et mesurer le changement des normes sociales</w:t>
      </w:r>
      <w:r w:rsidR="005C4C07" w:rsidRPr="00D03451">
        <w:rPr>
          <w:lang w:val="fr-FR"/>
        </w:rPr>
        <w:t xml:space="preserve">. </w:t>
      </w:r>
    </w:p>
    <w:p w14:paraId="0DCF6D67" w14:textId="77777777" w:rsidR="005C4C07" w:rsidRPr="00D03451" w:rsidRDefault="005C4C07" w:rsidP="00DE4694">
      <w:pPr>
        <w:rPr>
          <w:lang w:val="fr-FR"/>
        </w:rPr>
      </w:pPr>
    </w:p>
    <w:p w14:paraId="4AA28A66" w14:textId="2F028D3D" w:rsidR="00882A56" w:rsidRPr="00D03451" w:rsidRDefault="005C4C07" w:rsidP="00882A56">
      <w:pPr>
        <w:rPr>
          <w:lang w:val="fr-FR"/>
        </w:rPr>
      </w:pPr>
      <w:r w:rsidRPr="00D03451">
        <w:rPr>
          <w:i/>
          <w:iCs/>
          <w:lang w:val="fr-FR"/>
        </w:rPr>
        <w:t xml:space="preserve">Social </w:t>
      </w:r>
      <w:proofErr w:type="spellStart"/>
      <w:r w:rsidRPr="00D03451">
        <w:rPr>
          <w:i/>
          <w:iCs/>
          <w:lang w:val="fr-FR"/>
        </w:rPr>
        <w:t>Norms</w:t>
      </w:r>
      <w:proofErr w:type="spellEnd"/>
      <w:r w:rsidRPr="00D03451">
        <w:rPr>
          <w:i/>
          <w:iCs/>
          <w:lang w:val="fr-FR"/>
        </w:rPr>
        <w:t xml:space="preserve"> Exploration </w:t>
      </w:r>
      <w:proofErr w:type="spellStart"/>
      <w:r w:rsidRPr="00D03451">
        <w:rPr>
          <w:i/>
          <w:iCs/>
          <w:lang w:val="fr-FR"/>
        </w:rPr>
        <w:t>Tool</w:t>
      </w:r>
      <w:proofErr w:type="spellEnd"/>
      <w:r w:rsidRPr="00D03451">
        <w:rPr>
          <w:i/>
          <w:iCs/>
          <w:lang w:val="fr-FR"/>
        </w:rPr>
        <w:t>.</w:t>
      </w:r>
      <w:r w:rsidRPr="00D03451">
        <w:rPr>
          <w:lang w:val="fr-FR"/>
        </w:rPr>
        <w:t xml:space="preserve"> Institute for Reproductive </w:t>
      </w:r>
      <w:proofErr w:type="spellStart"/>
      <w:r w:rsidRPr="00D03451">
        <w:rPr>
          <w:lang w:val="fr-FR"/>
        </w:rPr>
        <w:t>Health</w:t>
      </w:r>
      <w:proofErr w:type="spellEnd"/>
      <w:r w:rsidRPr="00D03451">
        <w:rPr>
          <w:lang w:val="fr-FR"/>
        </w:rPr>
        <w:t xml:space="preserve">, Georgetown </w:t>
      </w:r>
      <w:proofErr w:type="spellStart"/>
      <w:r w:rsidRPr="00D03451">
        <w:rPr>
          <w:lang w:val="fr-FR"/>
        </w:rPr>
        <w:t>University</w:t>
      </w:r>
      <w:proofErr w:type="spellEnd"/>
      <w:r w:rsidRPr="00D03451">
        <w:rPr>
          <w:lang w:val="fr-FR"/>
        </w:rPr>
        <w:t xml:space="preserve">, 2020. </w:t>
      </w:r>
    </w:p>
    <w:p w14:paraId="5E355573" w14:textId="58A437EE" w:rsidR="005832B4" w:rsidRPr="00D03451" w:rsidRDefault="00882A56" w:rsidP="00882A56">
      <w:pPr>
        <w:rPr>
          <w:lang w:val="fr-FR"/>
        </w:rPr>
      </w:pPr>
      <w:r w:rsidRPr="00D03451">
        <w:rPr>
          <w:lang w:val="fr-FR"/>
        </w:rPr>
        <w:t>Une approche de recherche pour identifier les normes sociales et évaluer leur influence sur le comportement</w:t>
      </w:r>
      <w:r w:rsidR="005832B4" w:rsidRPr="00D03451">
        <w:rPr>
          <w:lang w:val="fr-FR"/>
        </w:rPr>
        <w:t xml:space="preserve">. </w:t>
      </w:r>
    </w:p>
    <w:p w14:paraId="7A5F5300" w14:textId="36001825" w:rsidR="005C4C07" w:rsidRPr="00D03451" w:rsidRDefault="005C4C07" w:rsidP="00DE4694">
      <w:pPr>
        <w:rPr>
          <w:lang w:val="fr-FR"/>
        </w:rPr>
      </w:pPr>
    </w:p>
    <w:p w14:paraId="3CAB01B5" w14:textId="212C03E8" w:rsidR="005C4C07" w:rsidRPr="00D03451" w:rsidRDefault="005C4C07" w:rsidP="005C4C07">
      <w:pPr>
        <w:rPr>
          <w:lang w:val="fr-FR"/>
        </w:rPr>
      </w:pPr>
      <w:proofErr w:type="spellStart"/>
      <w:r w:rsidRPr="00D03451">
        <w:rPr>
          <w:i/>
          <w:iCs/>
          <w:lang w:val="fr-FR"/>
        </w:rPr>
        <w:t>Participatory</w:t>
      </w:r>
      <w:proofErr w:type="spellEnd"/>
      <w:r w:rsidRPr="00D03451">
        <w:rPr>
          <w:i/>
          <w:iCs/>
          <w:lang w:val="fr-FR"/>
        </w:rPr>
        <w:t xml:space="preserve"> </w:t>
      </w:r>
      <w:proofErr w:type="spellStart"/>
      <w:r w:rsidRPr="00D03451">
        <w:rPr>
          <w:i/>
          <w:iCs/>
          <w:lang w:val="fr-FR"/>
        </w:rPr>
        <w:t>research</w:t>
      </w:r>
      <w:proofErr w:type="spellEnd"/>
      <w:r w:rsidRPr="00D03451">
        <w:rPr>
          <w:i/>
          <w:iCs/>
          <w:lang w:val="fr-FR"/>
        </w:rPr>
        <w:t xml:space="preserve"> </w:t>
      </w:r>
      <w:proofErr w:type="spellStart"/>
      <w:r w:rsidRPr="00D03451">
        <w:rPr>
          <w:i/>
          <w:iCs/>
          <w:lang w:val="fr-FR"/>
        </w:rPr>
        <w:t>toolkit</w:t>
      </w:r>
      <w:proofErr w:type="spellEnd"/>
      <w:r w:rsidRPr="00D03451">
        <w:rPr>
          <w:i/>
          <w:iCs/>
          <w:lang w:val="fr-FR"/>
        </w:rPr>
        <w:t xml:space="preserve"> for social </w:t>
      </w:r>
      <w:proofErr w:type="spellStart"/>
      <w:r w:rsidRPr="00D03451">
        <w:rPr>
          <w:i/>
          <w:iCs/>
          <w:lang w:val="fr-FR"/>
        </w:rPr>
        <w:t>norms</w:t>
      </w:r>
      <w:proofErr w:type="spellEnd"/>
      <w:r w:rsidRPr="00D03451">
        <w:rPr>
          <w:i/>
          <w:iCs/>
          <w:lang w:val="fr-FR"/>
        </w:rPr>
        <w:t xml:space="preserve"> </w:t>
      </w:r>
      <w:proofErr w:type="spellStart"/>
      <w:r w:rsidRPr="00D03451">
        <w:rPr>
          <w:i/>
          <w:iCs/>
          <w:lang w:val="fr-FR"/>
        </w:rPr>
        <w:t>measurement</w:t>
      </w:r>
      <w:proofErr w:type="spellEnd"/>
      <w:r w:rsidRPr="00D03451">
        <w:rPr>
          <w:i/>
          <w:iCs/>
          <w:lang w:val="fr-FR"/>
        </w:rPr>
        <w:t>.</w:t>
      </w:r>
      <w:r w:rsidRPr="00D03451">
        <w:rPr>
          <w:lang w:val="fr-FR"/>
        </w:rPr>
        <w:t xml:space="preserve"> UNICEF, 2020.</w:t>
      </w:r>
    </w:p>
    <w:p w14:paraId="7F51056A" w14:textId="77777777" w:rsidR="00882A56" w:rsidRPr="00D03451" w:rsidRDefault="00882A56" w:rsidP="00882A56">
      <w:pPr>
        <w:rPr>
          <w:lang w:val="fr-FR"/>
        </w:rPr>
      </w:pPr>
    </w:p>
    <w:p w14:paraId="309E9C3F" w14:textId="5B67119D" w:rsidR="005832B4" w:rsidRPr="00D03451" w:rsidRDefault="00882A56" w:rsidP="00882A56">
      <w:pPr>
        <w:rPr>
          <w:lang w:val="fr-FR"/>
        </w:rPr>
      </w:pPr>
      <w:r w:rsidRPr="00D03451">
        <w:rPr>
          <w:lang w:val="fr-FR"/>
        </w:rPr>
        <w:t>Un ensemble d'outils de mesure pouvant être intégrés aux activités du programme et au suivi de routine</w:t>
      </w:r>
      <w:r w:rsidR="00D03451">
        <w:rPr>
          <w:lang w:val="fr-FR"/>
        </w:rPr>
        <w:t xml:space="preserve"> .</w:t>
      </w:r>
      <w:r w:rsidRPr="00D03451">
        <w:rPr>
          <w:lang w:val="fr-FR"/>
        </w:rPr>
        <w:t>.</w:t>
      </w:r>
      <w:r w:rsidR="005832B4" w:rsidRPr="00D03451">
        <w:rPr>
          <w:lang w:val="fr-FR"/>
        </w:rPr>
        <w:t>.</w:t>
      </w:r>
    </w:p>
    <w:p w14:paraId="53E481B2" w14:textId="005077E3" w:rsidR="005C4C07" w:rsidRPr="00D03451" w:rsidRDefault="005C4C07" w:rsidP="005C4C07">
      <w:pPr>
        <w:rPr>
          <w:lang w:val="fr-FR"/>
        </w:rPr>
      </w:pPr>
    </w:p>
    <w:p w14:paraId="2A13FA5C" w14:textId="183A32AA" w:rsidR="005C4C07" w:rsidRPr="00D03451" w:rsidRDefault="005C4C07" w:rsidP="005C4C07">
      <w:pPr>
        <w:rPr>
          <w:lang w:val="fr-FR"/>
        </w:rPr>
      </w:pPr>
      <w:proofErr w:type="spellStart"/>
      <w:r w:rsidRPr="00D03451">
        <w:rPr>
          <w:i/>
          <w:iCs/>
          <w:lang w:val="fr-FR"/>
        </w:rPr>
        <w:t>Evidence</w:t>
      </w:r>
      <w:proofErr w:type="spellEnd"/>
      <w:r w:rsidRPr="00D03451">
        <w:rPr>
          <w:i/>
          <w:iCs/>
          <w:lang w:val="fr-FR"/>
        </w:rPr>
        <w:t xml:space="preserve"> </w:t>
      </w:r>
      <w:proofErr w:type="spellStart"/>
      <w:r w:rsidRPr="00D03451">
        <w:rPr>
          <w:i/>
          <w:iCs/>
          <w:lang w:val="fr-FR"/>
        </w:rPr>
        <w:t>brief</w:t>
      </w:r>
      <w:proofErr w:type="spellEnd"/>
      <w:r w:rsidRPr="00D03451">
        <w:rPr>
          <w:i/>
          <w:iCs/>
          <w:lang w:val="fr-FR"/>
        </w:rPr>
        <w:t xml:space="preserve"> on </w:t>
      </w:r>
      <w:proofErr w:type="spellStart"/>
      <w:r w:rsidRPr="00D03451">
        <w:rPr>
          <w:i/>
          <w:iCs/>
          <w:lang w:val="fr-FR"/>
        </w:rPr>
        <w:t>rapid</w:t>
      </w:r>
      <w:proofErr w:type="spellEnd"/>
      <w:r w:rsidRPr="00D03451">
        <w:rPr>
          <w:i/>
          <w:iCs/>
          <w:lang w:val="fr-FR"/>
        </w:rPr>
        <w:t xml:space="preserve"> </w:t>
      </w:r>
      <w:proofErr w:type="spellStart"/>
      <w:r w:rsidRPr="00D03451">
        <w:rPr>
          <w:i/>
          <w:iCs/>
          <w:lang w:val="fr-FR"/>
        </w:rPr>
        <w:t>methods</w:t>
      </w:r>
      <w:proofErr w:type="spellEnd"/>
      <w:r w:rsidRPr="00D03451">
        <w:rPr>
          <w:i/>
          <w:iCs/>
          <w:lang w:val="fr-FR"/>
        </w:rPr>
        <w:t xml:space="preserve"> for </w:t>
      </w:r>
      <w:proofErr w:type="spellStart"/>
      <w:r w:rsidRPr="00D03451">
        <w:rPr>
          <w:i/>
          <w:iCs/>
          <w:lang w:val="fr-FR"/>
        </w:rPr>
        <w:t>measurement</w:t>
      </w:r>
      <w:proofErr w:type="spellEnd"/>
      <w:r w:rsidRPr="00D03451">
        <w:rPr>
          <w:i/>
          <w:iCs/>
          <w:lang w:val="fr-FR"/>
        </w:rPr>
        <w:t xml:space="preserve"> of social </w:t>
      </w:r>
      <w:proofErr w:type="spellStart"/>
      <w:r w:rsidRPr="00D03451">
        <w:rPr>
          <w:i/>
          <w:iCs/>
          <w:lang w:val="fr-FR"/>
        </w:rPr>
        <w:t>norm</w:t>
      </w:r>
      <w:proofErr w:type="spellEnd"/>
      <w:r w:rsidRPr="00D03451">
        <w:rPr>
          <w:i/>
          <w:iCs/>
          <w:lang w:val="fr-FR"/>
        </w:rPr>
        <w:t xml:space="preserve"> change</w:t>
      </w:r>
      <w:r w:rsidRPr="00D03451">
        <w:rPr>
          <w:lang w:val="fr-FR"/>
        </w:rPr>
        <w:t>. WISH, 2019.</w:t>
      </w:r>
    </w:p>
    <w:p w14:paraId="0BB6665F" w14:textId="6B1579E7" w:rsidR="005832B4" w:rsidRPr="00D03451" w:rsidRDefault="00882A56" w:rsidP="00882A56">
      <w:pPr>
        <w:rPr>
          <w:lang w:val="fr-FR"/>
        </w:rPr>
      </w:pPr>
      <w:r w:rsidRPr="00D03451">
        <w:rPr>
          <w:lang w:val="fr-FR"/>
        </w:rPr>
        <w:t>Examen de la mesure des normes sociales dans le cadre de la WISH et suggestions sur la manière de suivre l'évolution des normes sociales</w:t>
      </w:r>
      <w:r w:rsidR="00D03451">
        <w:rPr>
          <w:lang w:val="fr-FR"/>
        </w:rPr>
        <w:t xml:space="preserve"> .</w:t>
      </w:r>
      <w:r w:rsidRPr="00D03451">
        <w:rPr>
          <w:lang w:val="fr-FR"/>
        </w:rPr>
        <w:t>.</w:t>
      </w:r>
      <w:r w:rsidR="005832B4" w:rsidRPr="00D03451">
        <w:rPr>
          <w:lang w:val="fr-FR"/>
        </w:rPr>
        <w:t>.</w:t>
      </w:r>
    </w:p>
    <w:sectPr w:rsidR="005832B4" w:rsidRPr="00D03451" w:rsidSect="00214ACE">
      <w:headerReference w:type="default" r:id="rId13"/>
      <w:type w:val="continuous"/>
      <w:pgSz w:w="11906" w:h="16838"/>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6A441" w14:textId="77777777" w:rsidR="00F37E19" w:rsidRDefault="00F37E19">
      <w:r>
        <w:separator/>
      </w:r>
    </w:p>
  </w:endnote>
  <w:endnote w:type="continuationSeparator" w:id="0">
    <w:p w14:paraId="0C077BCC" w14:textId="77777777" w:rsidR="00F37E19" w:rsidRDefault="00F3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01853"/>
      <w:docPartObj>
        <w:docPartGallery w:val="Page Numbers (Bottom of Page)"/>
        <w:docPartUnique/>
      </w:docPartObj>
    </w:sdtPr>
    <w:sdtEndPr>
      <w:rPr>
        <w:noProof/>
      </w:rPr>
    </w:sdtEndPr>
    <w:sdtContent>
      <w:p w14:paraId="054C712C" w14:textId="58A403A7" w:rsidR="009419B1" w:rsidRPr="00E23EBC" w:rsidRDefault="009419B1" w:rsidP="00E23EBC">
        <w:pPr>
          <w:pStyle w:val="Pieddepage"/>
          <w:rPr>
            <w:color w:val="auto"/>
            <w:sz w:val="22"/>
            <w:szCs w:val="22"/>
          </w:rPr>
        </w:pPr>
        <w:r>
          <w:t xml:space="preserve">© Oxford Policy Management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7486" w14:textId="791FF5A2" w:rsidR="009419B1" w:rsidRDefault="00DE4694">
    <w:r>
      <w:t>A</w:t>
    </w:r>
    <w:r w:rsidR="007F39BC">
      <w:t>v</w:t>
    </w:r>
    <w:r>
      <w:t>ril 2021</w:t>
    </w:r>
  </w:p>
  <w:p w14:paraId="79D109D3" w14:textId="77777777" w:rsidR="009419B1" w:rsidRDefault="009419B1"/>
  <w:p w14:paraId="6372D8FD" w14:textId="77777777" w:rsidR="009419B1" w:rsidRDefault="009419B1"/>
  <w:p w14:paraId="47FB4D22" w14:textId="77777777" w:rsidR="009419B1" w:rsidRDefault="009419B1"/>
  <w:p w14:paraId="0ECAE86C" w14:textId="77777777" w:rsidR="009419B1" w:rsidRDefault="009419B1">
    <w:pPr>
      <w:pBdr>
        <w:top w:val="none" w:sz="0" w:space="0" w:color="000000"/>
        <w:left w:val="nil"/>
        <w:bottom w:val="nil"/>
        <w:right w:val="nil"/>
        <w:between w:val="nil"/>
      </w:pBdr>
      <w:ind w:right="-2"/>
      <w:rPr>
        <w:color w:val="333399"/>
        <w:sz w:val="16"/>
        <w:szCs w:val="16"/>
      </w:rPr>
    </w:pPr>
    <w:r>
      <w:rPr>
        <w:noProof/>
        <w:color w:val="333399"/>
        <w:sz w:val="16"/>
        <w:szCs w:val="16"/>
        <w:lang w:eastAsia="en-GB"/>
      </w:rPr>
      <w:drawing>
        <wp:inline distT="0" distB="0" distL="0" distR="0" wp14:anchorId="47687924" wp14:editId="0DFC399D">
          <wp:extent cx="2603500" cy="822960"/>
          <wp:effectExtent l="0" t="0" r="0" b="0"/>
          <wp:docPr id="1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
                  <a:srcRect/>
                  <a:stretch>
                    <a:fillRect/>
                  </a:stretch>
                </pic:blipFill>
                <pic:spPr>
                  <a:xfrm>
                    <a:off x="0" y="0"/>
                    <a:ext cx="2603500" cy="822960"/>
                  </a:xfrm>
                  <a:prstGeom prst="rect">
                    <a:avLst/>
                  </a:prstGeom>
                  <a:ln/>
                </pic:spPr>
              </pic:pic>
            </a:graphicData>
          </a:graphic>
        </wp:inline>
      </w:drawing>
    </w:r>
    <w:r>
      <w:rPr>
        <w:noProof/>
        <w:lang w:eastAsia="en-GB"/>
      </w:rPr>
      <w:drawing>
        <wp:anchor distT="0" distB="0" distL="114300" distR="114300" simplePos="0" relativeHeight="251663360" behindDoc="0" locked="0" layoutInCell="1" hidden="0" allowOverlap="1" wp14:anchorId="203B0637" wp14:editId="136A3F14">
          <wp:simplePos x="0" y="0"/>
          <wp:positionH relativeFrom="column">
            <wp:posOffset>4364980</wp:posOffset>
          </wp:positionH>
          <wp:positionV relativeFrom="paragraph">
            <wp:posOffset>10833</wp:posOffset>
          </wp:positionV>
          <wp:extent cx="1691640" cy="800735"/>
          <wp:effectExtent l="0" t="0" r="0" b="0"/>
          <wp:wrapNone/>
          <wp:docPr id="13" name="image21.jpg" descr="C:\Users\mtitchell\Dropbox (OPML)\GEFA 2\Acquisition\E-Pact Consortium\Partner Logos\ePact Lots\Board\Itad_Logo_CMYK_300dpi.jpg"/>
          <wp:cNvGraphicFramePr/>
          <a:graphic xmlns:a="http://schemas.openxmlformats.org/drawingml/2006/main">
            <a:graphicData uri="http://schemas.openxmlformats.org/drawingml/2006/picture">
              <pic:pic xmlns:pic="http://schemas.openxmlformats.org/drawingml/2006/picture">
                <pic:nvPicPr>
                  <pic:cNvPr id="0" name="image21.jpg" descr="C:\Users\mtitchell\Dropbox (OPML)\GEFA 2\Acquisition\E-Pact Consortium\Partner Logos\ePact Lots\Board\Itad_Logo_CMYK_300dpi.jpg"/>
                  <pic:cNvPicPr preferRelativeResize="0"/>
                </pic:nvPicPr>
                <pic:blipFill>
                  <a:blip r:embed="rId2"/>
                  <a:srcRect/>
                  <a:stretch>
                    <a:fillRect/>
                  </a:stretch>
                </pic:blipFill>
                <pic:spPr>
                  <a:xfrm>
                    <a:off x="0" y="0"/>
                    <a:ext cx="1691640" cy="8007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6283E" w14:textId="77777777" w:rsidR="00F37E19" w:rsidRDefault="00F37E19">
      <w:r>
        <w:separator/>
      </w:r>
    </w:p>
  </w:footnote>
  <w:footnote w:type="continuationSeparator" w:id="0">
    <w:p w14:paraId="04937BA6" w14:textId="77777777" w:rsidR="00F37E19" w:rsidRDefault="00F3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781F5" w14:textId="77777777" w:rsidR="00DE4694" w:rsidRPr="00DE4694" w:rsidRDefault="00DE4694" w:rsidP="00DE4694">
    <w:pPr>
      <w:pBdr>
        <w:top w:val="nil"/>
        <w:left w:val="nil"/>
        <w:bottom w:val="single" w:sz="4" w:space="1" w:color="000000"/>
        <w:right w:val="nil"/>
        <w:between w:val="nil"/>
      </w:pBdr>
      <w:rPr>
        <w:color w:val="333399"/>
        <w:sz w:val="16"/>
        <w:szCs w:val="16"/>
      </w:rPr>
    </w:pPr>
    <w:r w:rsidRPr="00DE4694">
      <w:rPr>
        <w:color w:val="333399"/>
        <w:sz w:val="16"/>
        <w:szCs w:val="16"/>
      </w:rPr>
      <w:t>Social norms change video no. 1</w:t>
    </w:r>
  </w:p>
  <w:p w14:paraId="19BD22C8" w14:textId="24A17437" w:rsidR="009419B1" w:rsidRDefault="00DE4694" w:rsidP="00DE4694">
    <w:pPr>
      <w:pBdr>
        <w:top w:val="nil"/>
        <w:left w:val="nil"/>
        <w:bottom w:val="single" w:sz="4" w:space="1" w:color="000000"/>
        <w:right w:val="nil"/>
        <w:between w:val="nil"/>
      </w:pBdr>
      <w:rPr>
        <w:color w:val="333399"/>
        <w:sz w:val="16"/>
        <w:szCs w:val="16"/>
      </w:rPr>
    </w:pPr>
    <w:r w:rsidRPr="00DE4694">
      <w:rPr>
        <w:color w:val="333399"/>
        <w:sz w:val="16"/>
        <w:szCs w:val="16"/>
      </w:rPr>
      <w:t>Defining social norms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8503" w14:textId="28B3A9D2" w:rsidR="009419B1" w:rsidRDefault="009419B1">
    <w:r>
      <w:rPr>
        <w:noProof/>
        <w:lang w:eastAsia="en-GB"/>
      </w:rPr>
      <w:drawing>
        <wp:anchor distT="0" distB="0" distL="114300" distR="114300" simplePos="0" relativeHeight="251664384" behindDoc="0" locked="0" layoutInCell="1" allowOverlap="1" wp14:anchorId="533D840E" wp14:editId="3BD13D75">
          <wp:simplePos x="0" y="0"/>
          <wp:positionH relativeFrom="column">
            <wp:posOffset>5386705</wp:posOffset>
          </wp:positionH>
          <wp:positionV relativeFrom="paragraph">
            <wp:posOffset>-75565</wp:posOffset>
          </wp:positionV>
          <wp:extent cx="1019175" cy="1114425"/>
          <wp:effectExtent l="0" t="0" r="9525" b="9525"/>
          <wp:wrapNone/>
          <wp:docPr id="10" name="image24.jpg" descr="H:\Consultancy\PROJECTS\Current Projects\DFID PEAKS\Requests\Request 21 to 40\000027 South Sudan\10 Final Reports\Drafts 17.04.13\UK AID - Standard - 4C.jpg"/>
          <wp:cNvGraphicFramePr/>
          <a:graphic xmlns:a="http://schemas.openxmlformats.org/drawingml/2006/main">
            <a:graphicData uri="http://schemas.openxmlformats.org/drawingml/2006/picture">
              <pic:pic xmlns:pic="http://schemas.openxmlformats.org/drawingml/2006/picture">
                <pic:nvPicPr>
                  <pic:cNvPr id="0" name="image24.jpg" descr="H:\Consultancy\PROJECTS\Current Projects\DFID PEAKS\Requests\Request 21 to 40\000027 South Sudan\10 Final Reports\Drafts 17.04.13\UK AID - Standard - 4C.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19175" cy="1114425"/>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hidden="0" allowOverlap="1" wp14:anchorId="697601D4" wp14:editId="7BC4948F">
          <wp:simplePos x="0" y="0"/>
          <wp:positionH relativeFrom="column">
            <wp:posOffset>1</wp:posOffset>
          </wp:positionH>
          <wp:positionV relativeFrom="paragraph">
            <wp:posOffset>-10794</wp:posOffset>
          </wp:positionV>
          <wp:extent cx="2012950" cy="1175385"/>
          <wp:effectExtent l="0" t="0" r="6350" b="0"/>
          <wp:wrapSquare wrapText="bothSides" distT="0" distB="0" distL="114300" distR="114300"/>
          <wp:docPr id="11" name="image4.jpg" descr="L:\Projects\7722 - DFID GEFA Evaluation Frameworks\FRAMEWORK MANAGEMENT\2. e-Pact Management\4. Partners &amp; Contact Information\1. Partner Logos &amp; Capacity Statements\Reduced Size logos\ePact small.JPG"/>
          <wp:cNvGraphicFramePr/>
          <a:graphic xmlns:a="http://schemas.openxmlformats.org/drawingml/2006/main">
            <a:graphicData uri="http://schemas.openxmlformats.org/drawingml/2006/picture">
              <pic:pic xmlns:pic="http://schemas.openxmlformats.org/drawingml/2006/picture">
                <pic:nvPicPr>
                  <pic:cNvPr id="0" name="image4.jpg" descr="L:\Projects\7722 - DFID GEFA Evaluation Frameworks\FRAMEWORK MANAGEMENT\2. e-Pact Management\4. Partners &amp; Contact Information\1. Partner Logos &amp; Capacity Statements\Reduced Size logos\ePact small.JPG"/>
                  <pic:cNvPicPr preferRelativeResize="0"/>
                </pic:nvPicPr>
                <pic:blipFill>
                  <a:blip r:embed="rId2"/>
                  <a:srcRect/>
                  <a:stretch>
                    <a:fillRect/>
                  </a:stretch>
                </pic:blipFill>
                <pic:spPr>
                  <a:xfrm>
                    <a:off x="0" y="0"/>
                    <a:ext cx="2012950" cy="117538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6B7A1" w14:textId="116C3A5D" w:rsidR="009419B1" w:rsidRPr="004146B2" w:rsidRDefault="007F39BC" w:rsidP="007F39BC">
    <w:pPr>
      <w:pStyle w:val="En-tte"/>
      <w:rPr>
        <w:lang w:val="fr-FR"/>
      </w:rPr>
    </w:pPr>
    <w:r w:rsidRPr="004146B2">
      <w:rPr>
        <w:rFonts w:eastAsia="Times New Roman"/>
        <w:lang w:val="fr-FR"/>
      </w:rPr>
      <w:t>Rapport de lancement de W4R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C2303FF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78E099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36A5CB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EE4C56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0B1"/>
    <w:multiLevelType w:val="multilevel"/>
    <w:tmpl w:val="2F16C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2756BAA"/>
    <w:multiLevelType w:val="multilevel"/>
    <w:tmpl w:val="6BC60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3F62C5C"/>
    <w:multiLevelType w:val="multilevel"/>
    <w:tmpl w:val="ECF28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6A1256"/>
    <w:multiLevelType w:val="multilevel"/>
    <w:tmpl w:val="67105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8100CC1"/>
    <w:multiLevelType w:val="multilevel"/>
    <w:tmpl w:val="0C2EA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EE7600"/>
    <w:multiLevelType w:val="multilevel"/>
    <w:tmpl w:val="70364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C7C2A22"/>
    <w:multiLevelType w:val="multilevel"/>
    <w:tmpl w:val="329CE2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D3C5DBA"/>
    <w:multiLevelType w:val="hybridMultilevel"/>
    <w:tmpl w:val="F89E7F7C"/>
    <w:lvl w:ilvl="0" w:tplc="421EF2DC">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A639FB"/>
    <w:multiLevelType w:val="multilevel"/>
    <w:tmpl w:val="2A64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F74C15"/>
    <w:multiLevelType w:val="hybridMultilevel"/>
    <w:tmpl w:val="EEDAD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F876C71"/>
    <w:multiLevelType w:val="multilevel"/>
    <w:tmpl w:val="13E24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974D5C"/>
    <w:multiLevelType w:val="hybridMultilevel"/>
    <w:tmpl w:val="F76C6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664E0C"/>
    <w:multiLevelType w:val="multilevel"/>
    <w:tmpl w:val="F22AC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1841D3F"/>
    <w:multiLevelType w:val="multilevel"/>
    <w:tmpl w:val="6E5C4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3FD7624"/>
    <w:multiLevelType w:val="multilevel"/>
    <w:tmpl w:val="20E20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4EA7816"/>
    <w:multiLevelType w:val="hybridMultilevel"/>
    <w:tmpl w:val="9F1A3D9C"/>
    <w:lvl w:ilvl="0" w:tplc="30EE8C3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8F3C3F"/>
    <w:multiLevelType w:val="hybridMultilevel"/>
    <w:tmpl w:val="0FD2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0D18CC"/>
    <w:multiLevelType w:val="multilevel"/>
    <w:tmpl w:val="093817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16922678"/>
    <w:multiLevelType w:val="multilevel"/>
    <w:tmpl w:val="1110D9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16EE6393"/>
    <w:multiLevelType w:val="multilevel"/>
    <w:tmpl w:val="E4285A02"/>
    <w:numStyleLink w:val="ListBullets"/>
  </w:abstractNum>
  <w:abstractNum w:abstractNumId="24" w15:restartNumberingAfterBreak="0">
    <w:nsid w:val="19101E0A"/>
    <w:multiLevelType w:val="multilevel"/>
    <w:tmpl w:val="37B6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AA562DF"/>
    <w:multiLevelType w:val="hybridMultilevel"/>
    <w:tmpl w:val="A71A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08475C"/>
    <w:multiLevelType w:val="multilevel"/>
    <w:tmpl w:val="910A9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B990572"/>
    <w:multiLevelType w:val="multilevel"/>
    <w:tmpl w:val="3A4CF0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1EA54A38"/>
    <w:multiLevelType w:val="multilevel"/>
    <w:tmpl w:val="16E6C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F3147CF"/>
    <w:multiLevelType w:val="multilevel"/>
    <w:tmpl w:val="66B0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F762357"/>
    <w:multiLevelType w:val="hybridMultilevel"/>
    <w:tmpl w:val="499C3EC6"/>
    <w:lvl w:ilvl="0" w:tplc="08090001">
      <w:start w:val="1"/>
      <w:numFmt w:val="bullet"/>
      <w:lvlText w:val=""/>
      <w:lvlJc w:val="left"/>
      <w:pPr>
        <w:ind w:left="720" w:hanging="360"/>
      </w:pPr>
      <w:rPr>
        <w:rFonts w:ascii="Symbol" w:hAnsi="Symbol" w:hint="default"/>
      </w:rPr>
    </w:lvl>
    <w:lvl w:ilvl="1" w:tplc="620E3120">
      <w:start w:val="16"/>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7C0EC7"/>
    <w:multiLevelType w:val="multilevel"/>
    <w:tmpl w:val="584255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206D3966"/>
    <w:multiLevelType w:val="hybridMultilevel"/>
    <w:tmpl w:val="9F0C220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1946421"/>
    <w:multiLevelType w:val="multilevel"/>
    <w:tmpl w:val="FFB0AC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23151531"/>
    <w:multiLevelType w:val="hybridMultilevel"/>
    <w:tmpl w:val="1CA083F2"/>
    <w:lvl w:ilvl="0" w:tplc="6386A53E">
      <w:start w:val="1"/>
      <w:numFmt w:val="decimal"/>
      <w:pStyle w:val="ListNumber1"/>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26431D7D"/>
    <w:multiLevelType w:val="multilevel"/>
    <w:tmpl w:val="E4285A02"/>
    <w:styleLink w:val="ListBullets"/>
    <w:lvl w:ilvl="0">
      <w:start w:val="1"/>
      <w:numFmt w:val="bullet"/>
      <w:pStyle w:val="Listepuces"/>
      <w:lvlText w:val=""/>
      <w:lvlJc w:val="left"/>
      <w:pPr>
        <w:ind w:left="357" w:hanging="357"/>
      </w:pPr>
      <w:rPr>
        <w:rFonts w:ascii="Symbol" w:hAnsi="Symbol" w:hint="default"/>
      </w:rPr>
    </w:lvl>
    <w:lvl w:ilvl="1">
      <w:start w:val="1"/>
      <w:numFmt w:val="bullet"/>
      <w:pStyle w:val="Listepuces2"/>
      <w:lvlText w:val=""/>
      <w:lvlJc w:val="left"/>
      <w:pPr>
        <w:ind w:left="714" w:hanging="357"/>
      </w:pPr>
      <w:rPr>
        <w:rFonts w:ascii="Symbol" w:hAnsi="Symbol" w:hint="default"/>
      </w:rPr>
    </w:lvl>
    <w:lvl w:ilvl="2">
      <w:start w:val="1"/>
      <w:numFmt w:val="bullet"/>
      <w:pStyle w:val="Listepuces3"/>
      <w:lvlText w:val="-"/>
      <w:lvlJc w:val="left"/>
      <w:pPr>
        <w:ind w:left="1071" w:hanging="357"/>
      </w:pPr>
      <w:rPr>
        <w:rFonts w:ascii="Arial" w:hAnsi="Arial" w:hint="default"/>
      </w:rPr>
    </w:lvl>
    <w:lvl w:ilvl="3">
      <w:start w:val="1"/>
      <w:numFmt w:val="bullet"/>
      <w:pStyle w:val="Listepuces4"/>
      <w:lvlText w:val="."/>
      <w:lvlJc w:val="left"/>
      <w:pPr>
        <w:ind w:left="1428" w:hanging="357"/>
      </w:pPr>
      <w:rPr>
        <w:rFonts w:ascii="Arial" w:hAnsi="Arial" w:hint="default"/>
      </w:rPr>
    </w:lvl>
    <w:lvl w:ilvl="4">
      <w:start w:val="1"/>
      <w:numFmt w:val="bullet"/>
      <w:pStyle w:val="Listepuces5"/>
      <w:lvlText w:val=""/>
      <w:lvlJc w:val="left"/>
      <w:pPr>
        <w:ind w:left="1785" w:hanging="357"/>
      </w:pPr>
      <w:rPr>
        <w:rFonts w:ascii="Symbol" w:hAnsi="Symbol"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271B6EFB"/>
    <w:multiLevelType w:val="multilevel"/>
    <w:tmpl w:val="AF3C4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7580D76"/>
    <w:multiLevelType w:val="multilevel"/>
    <w:tmpl w:val="10CA7E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9817A93"/>
    <w:multiLevelType w:val="multilevel"/>
    <w:tmpl w:val="71069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AEE1997"/>
    <w:multiLevelType w:val="multilevel"/>
    <w:tmpl w:val="B5981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B1F0A0E"/>
    <w:multiLevelType w:val="multilevel"/>
    <w:tmpl w:val="E7809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B3B2F79"/>
    <w:multiLevelType w:val="multilevel"/>
    <w:tmpl w:val="F9F605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BC14F30"/>
    <w:multiLevelType w:val="multilevel"/>
    <w:tmpl w:val="740EC9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2D4A2A70"/>
    <w:multiLevelType w:val="multilevel"/>
    <w:tmpl w:val="79B8E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04B7435"/>
    <w:multiLevelType w:val="multilevel"/>
    <w:tmpl w:val="EA66E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13A3D34"/>
    <w:multiLevelType w:val="multilevel"/>
    <w:tmpl w:val="66B0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27561D5"/>
    <w:multiLevelType w:val="multilevel"/>
    <w:tmpl w:val="DC2624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40F5EF1"/>
    <w:multiLevelType w:val="multilevel"/>
    <w:tmpl w:val="0890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51D6876"/>
    <w:multiLevelType w:val="multilevel"/>
    <w:tmpl w:val="9A228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5AD7F01"/>
    <w:multiLevelType w:val="hybridMultilevel"/>
    <w:tmpl w:val="9B6ABF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8BC3506"/>
    <w:multiLevelType w:val="hybridMultilevel"/>
    <w:tmpl w:val="C8B4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9704C7A"/>
    <w:multiLevelType w:val="multilevel"/>
    <w:tmpl w:val="44108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9B524F6"/>
    <w:multiLevelType w:val="multilevel"/>
    <w:tmpl w:val="3612D244"/>
    <w:lvl w:ilvl="0">
      <w:start w:val="1"/>
      <w:numFmt w:val="decimal"/>
      <w:lvlText w:val="%1"/>
      <w:lvlJc w:val="left"/>
      <w:pPr>
        <w:ind w:left="851" w:hanging="851"/>
      </w:pPr>
    </w:lvl>
    <w:lvl w:ilvl="1">
      <w:start w:val="1"/>
      <w:numFmt w:val="decimal"/>
      <w:lvlText w:val="%1.%2"/>
      <w:lvlJc w:val="left"/>
      <w:pPr>
        <w:ind w:left="851" w:hanging="851"/>
      </w:pPr>
      <w:rPr>
        <w:b/>
        <w:i w:val="0"/>
        <w:smallCaps w:val="0"/>
        <w:strike w:val="0"/>
        <w:color w:val="000000"/>
        <w:sz w:val="28"/>
        <w:szCs w:val="28"/>
        <w:u w:val="none"/>
        <w:vertAlign w:val="baseline"/>
      </w:rPr>
    </w:lvl>
    <w:lvl w:ilvl="2">
      <w:start w:val="1"/>
      <w:numFmt w:val="decimal"/>
      <w:lvlText w:val="%1.%2.%3"/>
      <w:lvlJc w:val="left"/>
      <w:pPr>
        <w:ind w:left="850" w:hanging="850"/>
      </w:pPr>
      <w:rPr>
        <w:i w:val="0"/>
        <w:color w:val="000000"/>
      </w:r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53" w15:restartNumberingAfterBreak="0">
    <w:nsid w:val="39BF09A8"/>
    <w:multiLevelType w:val="multilevel"/>
    <w:tmpl w:val="69DC9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9C44F61"/>
    <w:multiLevelType w:val="multilevel"/>
    <w:tmpl w:val="E4285A02"/>
    <w:numStyleLink w:val="ListBullets"/>
  </w:abstractNum>
  <w:abstractNum w:abstractNumId="55" w15:restartNumberingAfterBreak="0">
    <w:nsid w:val="3A505F88"/>
    <w:multiLevelType w:val="hybridMultilevel"/>
    <w:tmpl w:val="6FE8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545580"/>
    <w:multiLevelType w:val="hybridMultilevel"/>
    <w:tmpl w:val="AB8A69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650" w:hanging="57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CE561FD"/>
    <w:multiLevelType w:val="hybridMultilevel"/>
    <w:tmpl w:val="E416D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3F18362E"/>
    <w:multiLevelType w:val="multilevel"/>
    <w:tmpl w:val="69C8B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1BB5220"/>
    <w:multiLevelType w:val="multilevel"/>
    <w:tmpl w:val="E4285A02"/>
    <w:numStyleLink w:val="ListBullets"/>
  </w:abstractNum>
  <w:abstractNum w:abstractNumId="60" w15:restartNumberingAfterBreak="0">
    <w:nsid w:val="43514940"/>
    <w:multiLevelType w:val="hybridMultilevel"/>
    <w:tmpl w:val="6F0EE808"/>
    <w:lvl w:ilvl="0" w:tplc="0D281EDE">
      <w:start w:val="1"/>
      <w:numFmt w:val="bullet"/>
      <w:pStyle w:val="Listbulletfinal"/>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35A03AC"/>
    <w:multiLevelType w:val="hybridMultilevel"/>
    <w:tmpl w:val="D3BA1C8C"/>
    <w:lvl w:ilvl="0" w:tplc="08090001">
      <w:start w:val="1"/>
      <w:numFmt w:val="bullet"/>
      <w:lvlText w:val=""/>
      <w:lvlJc w:val="left"/>
      <w:pPr>
        <w:ind w:left="720" w:hanging="360"/>
      </w:pPr>
      <w:rPr>
        <w:rFonts w:ascii="Symbol" w:hAnsi="Symbol" w:hint="default"/>
      </w:rPr>
    </w:lvl>
    <w:lvl w:ilvl="1" w:tplc="AC8CE906">
      <w:numFmt w:val="bullet"/>
      <w:lvlText w:val="·"/>
      <w:lvlJc w:val="left"/>
      <w:pPr>
        <w:ind w:left="1650" w:hanging="57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B11455"/>
    <w:multiLevelType w:val="hybridMultilevel"/>
    <w:tmpl w:val="57805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14673B"/>
    <w:multiLevelType w:val="hybridMultilevel"/>
    <w:tmpl w:val="431254F8"/>
    <w:lvl w:ilvl="0" w:tplc="421EF2DC">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51275FD"/>
    <w:multiLevelType w:val="multilevel"/>
    <w:tmpl w:val="932A2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67F359A"/>
    <w:multiLevelType w:val="multilevel"/>
    <w:tmpl w:val="03CAB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72C2596"/>
    <w:multiLevelType w:val="multilevel"/>
    <w:tmpl w:val="B3F09D78"/>
    <w:lvl w:ilvl="0">
      <w:start w:val="5"/>
      <w:numFmt w:val="decimal"/>
      <w:lvlText w:val="%1"/>
      <w:lvlJc w:val="left"/>
      <w:pPr>
        <w:ind w:left="851" w:hanging="851"/>
      </w:pPr>
      <w:rPr>
        <w:rFonts w:hint="default"/>
      </w:rPr>
    </w:lvl>
    <w:lvl w:ilvl="1">
      <w:start w:val="3"/>
      <w:numFmt w:val="decimal"/>
      <w:lvlText w:val="%1.%2"/>
      <w:lvlJc w:val="left"/>
      <w:pPr>
        <w:ind w:left="851" w:hanging="851"/>
      </w:pPr>
      <w:rPr>
        <w:rFonts w:hint="default"/>
        <w:b/>
        <w:i w:val="0"/>
        <w:smallCaps w:val="0"/>
        <w:strike w:val="0"/>
        <w:color w:val="000000"/>
        <w:sz w:val="28"/>
        <w:szCs w:val="28"/>
        <w:u w:val="none"/>
        <w:vertAlign w:val="baseline"/>
      </w:rPr>
    </w:lvl>
    <w:lvl w:ilvl="2">
      <w:start w:val="3"/>
      <w:numFmt w:val="decimal"/>
      <w:lvlText w:val="%1.%2.%3"/>
      <w:lvlJc w:val="left"/>
      <w:pPr>
        <w:ind w:left="850" w:hanging="850"/>
      </w:pPr>
      <w:rPr>
        <w:rFonts w:hint="default"/>
        <w:i w:val="0"/>
        <w:color w:val="000000"/>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7" w15:restartNumberingAfterBreak="0">
    <w:nsid w:val="474866BC"/>
    <w:multiLevelType w:val="multilevel"/>
    <w:tmpl w:val="27C8B0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B694AC8"/>
    <w:multiLevelType w:val="multilevel"/>
    <w:tmpl w:val="1A520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D45228E"/>
    <w:multiLevelType w:val="multilevel"/>
    <w:tmpl w:val="D5B62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E50192C"/>
    <w:multiLevelType w:val="hybridMultilevel"/>
    <w:tmpl w:val="B63ED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7F30CC"/>
    <w:multiLevelType w:val="hybridMultilevel"/>
    <w:tmpl w:val="9880E7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4E9B49DF"/>
    <w:multiLevelType w:val="multilevel"/>
    <w:tmpl w:val="6B8E8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ED049D7"/>
    <w:multiLevelType w:val="multilevel"/>
    <w:tmpl w:val="F22AD9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3FA6D4F"/>
    <w:multiLevelType w:val="multilevel"/>
    <w:tmpl w:val="5F92D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47548CA"/>
    <w:multiLevelType w:val="hybridMultilevel"/>
    <w:tmpl w:val="2918CA6C"/>
    <w:lvl w:ilvl="0" w:tplc="99B6840C">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5A6030C"/>
    <w:multiLevelType w:val="multilevel"/>
    <w:tmpl w:val="0F081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5F4366C"/>
    <w:multiLevelType w:val="multilevel"/>
    <w:tmpl w:val="F4E6B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577274A8"/>
    <w:multiLevelType w:val="hybridMultilevel"/>
    <w:tmpl w:val="4F561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78269F7"/>
    <w:multiLevelType w:val="multilevel"/>
    <w:tmpl w:val="EED27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96A02E8"/>
    <w:multiLevelType w:val="hybridMultilevel"/>
    <w:tmpl w:val="DE1C5DE8"/>
    <w:lvl w:ilvl="0" w:tplc="FFF86752">
      <w:start w:val="1"/>
      <w:numFmt w:val="lowerLetter"/>
      <w:pStyle w:val="List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B77262E"/>
    <w:multiLevelType w:val="hybridMultilevel"/>
    <w:tmpl w:val="6C9A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C2A7599"/>
    <w:multiLevelType w:val="hybridMultilevel"/>
    <w:tmpl w:val="7578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2B740A"/>
    <w:multiLevelType w:val="multilevel"/>
    <w:tmpl w:val="F9387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D5849B0"/>
    <w:multiLevelType w:val="hybridMultilevel"/>
    <w:tmpl w:val="CC7E7522"/>
    <w:lvl w:ilvl="0" w:tplc="1B1081C8">
      <w:start w:val="1"/>
      <w:numFmt w:val="decimal"/>
      <w:pStyle w:val="Numbered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D96096B"/>
    <w:multiLevelType w:val="multilevel"/>
    <w:tmpl w:val="16229D28"/>
    <w:lvl w:ilvl="0">
      <w:start w:val="1"/>
      <w:numFmt w:val="bullet"/>
      <w:lvlText w:val="●"/>
      <w:lvlJc w:val="left"/>
      <w:pPr>
        <w:ind w:left="720" w:hanging="360"/>
      </w:pPr>
      <w:rPr>
        <w:rFonts w:ascii="Noto Sans Symbols" w:eastAsia="Noto Sans Symbols" w:hAnsi="Noto Sans Symbols" w:cs="Noto Sans Symbols"/>
      </w:rPr>
    </w:lvl>
    <w:lvl w:ilvl="1">
      <w:start w:val="4"/>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1D902F7"/>
    <w:multiLevelType w:val="hybridMultilevel"/>
    <w:tmpl w:val="E414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3A336C6"/>
    <w:multiLevelType w:val="multilevel"/>
    <w:tmpl w:val="2F403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4C36715"/>
    <w:multiLevelType w:val="hybridMultilevel"/>
    <w:tmpl w:val="BDD2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6551E4A"/>
    <w:multiLevelType w:val="multilevel"/>
    <w:tmpl w:val="88B29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92A4F53"/>
    <w:multiLevelType w:val="multilevel"/>
    <w:tmpl w:val="E4285A02"/>
    <w:numStyleLink w:val="ListBullets"/>
  </w:abstractNum>
  <w:abstractNum w:abstractNumId="91" w15:restartNumberingAfterBreak="0">
    <w:nsid w:val="694A1028"/>
    <w:multiLevelType w:val="hybridMultilevel"/>
    <w:tmpl w:val="82A8D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2" w15:restartNumberingAfterBreak="0">
    <w:nsid w:val="6C2233C3"/>
    <w:multiLevelType w:val="multilevel"/>
    <w:tmpl w:val="EC541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6CCE71E0"/>
    <w:multiLevelType w:val="multilevel"/>
    <w:tmpl w:val="CA3A9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D43781E"/>
    <w:multiLevelType w:val="multilevel"/>
    <w:tmpl w:val="F49EE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6D58251A"/>
    <w:multiLevelType w:val="hybridMultilevel"/>
    <w:tmpl w:val="1098DDC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D00082"/>
    <w:multiLevelType w:val="multilevel"/>
    <w:tmpl w:val="56B27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206205C"/>
    <w:multiLevelType w:val="hybridMultilevel"/>
    <w:tmpl w:val="61FC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F85424"/>
    <w:multiLevelType w:val="multilevel"/>
    <w:tmpl w:val="73FCF2D4"/>
    <w:lvl w:ilvl="0">
      <w:start w:val="1"/>
      <w:numFmt w:val="upperLetter"/>
      <w:pStyle w:val="Annextitle"/>
      <w:lvlText w:val="Annex %1"/>
      <w:lvlJc w:val="left"/>
      <w:pPr>
        <w:tabs>
          <w:tab w:val="num" w:pos="360"/>
        </w:tabs>
        <w:ind w:left="360" w:hanging="360"/>
      </w:pPr>
      <w:rPr>
        <w:rFonts w:hint="default"/>
      </w:rPr>
    </w:lvl>
    <w:lvl w:ilvl="1">
      <w:start w:val="1"/>
      <w:numFmt w:val="decimal"/>
      <w:pStyle w:val="Annexheading1"/>
      <w:lvlText w:val="%1.%2"/>
      <w:lvlJc w:val="left"/>
      <w:pPr>
        <w:tabs>
          <w:tab w:val="num" w:pos="720"/>
        </w:tabs>
        <w:ind w:left="720" w:hanging="720"/>
      </w:pPr>
      <w:rPr>
        <w:rFonts w:hint="default"/>
      </w:rPr>
    </w:lvl>
    <w:lvl w:ilvl="2">
      <w:start w:val="1"/>
      <w:numFmt w:val="decimal"/>
      <w:pStyle w:val="Annexheading2"/>
      <w:lvlText w:val="%1.%2.%3"/>
      <w:lvlJc w:val="left"/>
      <w:pPr>
        <w:tabs>
          <w:tab w:val="num" w:pos="3272"/>
        </w:tabs>
        <w:ind w:left="3272" w:hanging="720"/>
      </w:pPr>
      <w:rPr>
        <w:rFonts w:hint="default"/>
      </w:rPr>
    </w:lvl>
    <w:lvl w:ilvl="3">
      <w:start w:val="1"/>
      <w:numFmt w:val="decimal"/>
      <w:pStyle w:val="Annexheading3"/>
      <w:lvlText w:val="%1.%2.%3.%4"/>
      <w:lvlJc w:val="left"/>
      <w:pPr>
        <w:tabs>
          <w:tab w:val="num" w:pos="1440"/>
        </w:tabs>
        <w:ind w:left="1440" w:hanging="1440"/>
      </w:pPr>
      <w:rPr>
        <w:rFonts w:hint="default"/>
      </w:rPr>
    </w:lvl>
    <w:lvl w:ilvl="4">
      <w:start w:val="1"/>
      <w:numFmt w:val="decimal"/>
      <w:lvlRestart w:val="1"/>
      <w:lvlText w:val="Table %1.%5"/>
      <w:lvlJc w:val="left"/>
      <w:pPr>
        <w:tabs>
          <w:tab w:val="num" w:pos="1440"/>
        </w:tabs>
        <w:ind w:left="1440" w:hanging="1440"/>
      </w:pPr>
      <w:rPr>
        <w:rFonts w:hint="default"/>
      </w:rPr>
    </w:lvl>
    <w:lvl w:ilvl="5">
      <w:start w:val="1"/>
      <w:numFmt w:val="decimal"/>
      <w:lvlRestart w:val="1"/>
      <w:lvlText w:val="Figure %1.%6"/>
      <w:lvlJc w:val="left"/>
      <w:pPr>
        <w:tabs>
          <w:tab w:val="num" w:pos="1440"/>
        </w:tabs>
        <w:ind w:left="1440" w:hanging="1440"/>
      </w:pPr>
      <w:rPr>
        <w:rFonts w:hint="default"/>
      </w:rPr>
    </w:lvl>
    <w:lvl w:ilvl="6">
      <w:start w:val="1"/>
      <w:numFmt w:val="decimal"/>
      <w:lvlRestart w:val="1"/>
      <w:lvlText w:val="Box %1.%7"/>
      <w:lvlJc w:val="left"/>
      <w:pPr>
        <w:tabs>
          <w:tab w:val="num" w:pos="1440"/>
        </w:tabs>
        <w:ind w:left="1440" w:hanging="144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4616EE5"/>
    <w:multiLevelType w:val="multilevel"/>
    <w:tmpl w:val="117E878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78855E72"/>
    <w:multiLevelType w:val="multilevel"/>
    <w:tmpl w:val="03A08CDA"/>
    <w:lvl w:ilvl="0">
      <w:start w:val="1"/>
      <w:numFmt w:val="decimal"/>
      <w:pStyle w:val="Titre1"/>
      <w:lvlText w:val="%1"/>
      <w:lvlJc w:val="left"/>
      <w:pPr>
        <w:tabs>
          <w:tab w:val="num" w:pos="851"/>
        </w:tabs>
        <w:ind w:left="851" w:hanging="851"/>
      </w:pPr>
      <w:rPr>
        <w:rFonts w:hint="default"/>
      </w:rPr>
    </w:lvl>
    <w:lvl w:ilvl="1">
      <w:start w:val="1"/>
      <w:numFmt w:val="decimal"/>
      <w:pStyle w:val="Titre2"/>
      <w:isLgl/>
      <w:lvlText w:val="%1.%2"/>
      <w:lvlJc w:val="left"/>
      <w:pPr>
        <w:tabs>
          <w:tab w:val="num" w:pos="851"/>
        </w:tabs>
        <w:ind w:left="851" w:hanging="851"/>
      </w:pPr>
      <w:rPr>
        <w:rFonts w:hint="default"/>
      </w:rPr>
    </w:lvl>
    <w:lvl w:ilvl="2">
      <w:start w:val="1"/>
      <w:numFmt w:val="decimal"/>
      <w:pStyle w:val="Titre3"/>
      <w:lvlText w:val="%1.%2.%3"/>
      <w:lvlJc w:val="left"/>
      <w:pPr>
        <w:tabs>
          <w:tab w:val="num" w:pos="851"/>
        </w:tabs>
        <w:ind w:left="851" w:hanging="851"/>
      </w:pPr>
      <w:rPr>
        <w:rFonts w:hint="default"/>
      </w:rPr>
    </w:lvl>
    <w:lvl w:ilvl="3">
      <w:start w:val="1"/>
      <w:numFmt w:val="decimal"/>
      <w:pStyle w:val="Titre4"/>
      <w:lvlText w:val="%1.%2.%3.%4"/>
      <w:lvlJc w:val="left"/>
      <w:pPr>
        <w:tabs>
          <w:tab w:val="num" w:pos="851"/>
        </w:tabs>
        <w:ind w:left="851" w:hanging="851"/>
      </w:pPr>
      <w:rPr>
        <w:rFonts w:hint="default"/>
      </w:rPr>
    </w:lvl>
    <w:lvl w:ilvl="4">
      <w:start w:val="1"/>
      <w:numFmt w:val="decimal"/>
      <w:pStyle w:val="Titre5"/>
      <w:lvlText w:val="%1.%2.%3.%4.%5"/>
      <w:lvlJc w:val="left"/>
      <w:pPr>
        <w:tabs>
          <w:tab w:val="num" w:pos="851"/>
        </w:tabs>
        <w:ind w:left="851" w:hanging="851"/>
      </w:pPr>
      <w:rPr>
        <w:rFonts w:hint="default"/>
      </w:rPr>
    </w:lvl>
    <w:lvl w:ilvl="5">
      <w:start w:val="1"/>
      <w:numFmt w:val="decimal"/>
      <w:pStyle w:val="Titre6"/>
      <w:lvlText w:val="%1.%2.%3.%4.%5.%6"/>
      <w:lvlJc w:val="left"/>
      <w:pPr>
        <w:tabs>
          <w:tab w:val="num" w:pos="851"/>
        </w:tabs>
        <w:ind w:left="851" w:hanging="851"/>
      </w:pPr>
      <w:rPr>
        <w:rFonts w:hint="default"/>
      </w:rPr>
    </w:lvl>
    <w:lvl w:ilvl="6">
      <w:start w:val="1"/>
      <w:numFmt w:val="decimal"/>
      <w:pStyle w:val="Titre7"/>
      <w:lvlText w:val="%1.%2.%3.%4.%5.%6.%7"/>
      <w:lvlJc w:val="left"/>
      <w:pPr>
        <w:tabs>
          <w:tab w:val="num" w:pos="851"/>
        </w:tabs>
        <w:ind w:left="851" w:hanging="851"/>
      </w:pPr>
      <w:rPr>
        <w:rFonts w:hint="default"/>
      </w:rPr>
    </w:lvl>
    <w:lvl w:ilvl="7">
      <w:start w:val="1"/>
      <w:numFmt w:val="decimal"/>
      <w:pStyle w:val="Titre8"/>
      <w:lvlText w:val="%1.%2.%3.%4.%5.%6.%7.%8"/>
      <w:lvlJc w:val="left"/>
      <w:pPr>
        <w:tabs>
          <w:tab w:val="num" w:pos="851"/>
        </w:tabs>
        <w:ind w:left="851" w:hanging="851"/>
      </w:pPr>
      <w:rPr>
        <w:rFonts w:hint="default"/>
      </w:rPr>
    </w:lvl>
    <w:lvl w:ilvl="8">
      <w:start w:val="1"/>
      <w:numFmt w:val="decimal"/>
      <w:pStyle w:val="Titre9"/>
      <w:lvlText w:val="%1.%2.%3.%4.%5.%6.%7.%8.%9"/>
      <w:lvlJc w:val="left"/>
      <w:pPr>
        <w:tabs>
          <w:tab w:val="num" w:pos="851"/>
        </w:tabs>
        <w:ind w:left="851" w:hanging="851"/>
      </w:pPr>
      <w:rPr>
        <w:rFonts w:hint="default"/>
      </w:rPr>
    </w:lvl>
  </w:abstractNum>
  <w:abstractNum w:abstractNumId="101" w15:restartNumberingAfterBreak="0">
    <w:nsid w:val="78D67E8E"/>
    <w:multiLevelType w:val="multilevel"/>
    <w:tmpl w:val="D07238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796156E4"/>
    <w:multiLevelType w:val="hybridMultilevel"/>
    <w:tmpl w:val="72B2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B820B5C"/>
    <w:multiLevelType w:val="hybridMultilevel"/>
    <w:tmpl w:val="08B2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BC75AED"/>
    <w:multiLevelType w:val="hybridMultilevel"/>
    <w:tmpl w:val="FD4AC7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7C175719"/>
    <w:multiLevelType w:val="multilevel"/>
    <w:tmpl w:val="CA3A9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EA71450"/>
    <w:multiLevelType w:val="multilevel"/>
    <w:tmpl w:val="021C3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7F29163B"/>
    <w:multiLevelType w:val="multilevel"/>
    <w:tmpl w:val="2E5271C4"/>
    <w:lvl w:ilvl="0">
      <w:start w:val="1"/>
      <w:numFmt w:val="bullet"/>
      <w:lvlText w:val="●"/>
      <w:lvlJc w:val="left"/>
      <w:pPr>
        <w:ind w:left="357" w:hanging="357"/>
      </w:pPr>
      <w:rPr>
        <w:rFonts w:ascii="Noto Sans Symbols" w:eastAsia="Noto Sans Symbols" w:hAnsi="Noto Sans Symbols" w:cs="Noto Sans Symbols"/>
        <w:color w:val="000000"/>
      </w:rPr>
    </w:lvl>
    <w:lvl w:ilvl="1">
      <w:start w:val="1"/>
      <w:numFmt w:val="bullet"/>
      <w:lvlText w:val="ο"/>
      <w:lvlJc w:val="left"/>
      <w:pPr>
        <w:ind w:left="714" w:hanging="357"/>
      </w:pPr>
      <w:rPr>
        <w:rFonts w:ascii="Noto Sans Symbols" w:eastAsia="Noto Sans Symbols" w:hAnsi="Noto Sans Symbols" w:cs="Noto Sans Symbols"/>
      </w:rPr>
    </w:lvl>
    <w:lvl w:ilvl="2">
      <w:start w:val="1"/>
      <w:numFmt w:val="bullet"/>
      <w:lvlText w:val="-"/>
      <w:lvlJc w:val="left"/>
      <w:pPr>
        <w:ind w:left="1071" w:hanging="357"/>
      </w:pPr>
      <w:rPr>
        <w:rFonts w:ascii="Arial" w:eastAsia="Arial" w:hAnsi="Arial" w:cs="Arial"/>
      </w:rPr>
    </w:lvl>
    <w:lvl w:ilvl="3">
      <w:start w:val="1"/>
      <w:numFmt w:val="bullet"/>
      <w:lvlText w:val="."/>
      <w:lvlJc w:val="left"/>
      <w:pPr>
        <w:ind w:left="1428" w:hanging="357"/>
      </w:pPr>
      <w:rPr>
        <w:rFonts w:ascii="Arial" w:eastAsia="Arial" w:hAnsi="Arial" w:cs="Arial"/>
      </w:rPr>
    </w:lvl>
    <w:lvl w:ilvl="4">
      <w:start w:val="1"/>
      <w:numFmt w:val="bullet"/>
      <w:lvlText w:val="°"/>
      <w:lvlJc w:val="left"/>
      <w:pPr>
        <w:ind w:left="1785" w:hanging="357"/>
      </w:pPr>
      <w:rPr>
        <w:rFonts w:ascii="Noto Sans Symbols" w:eastAsia="Noto Sans Symbols" w:hAnsi="Noto Sans Symbols" w:cs="Noto Sans Symbols"/>
      </w:r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6"/>
      </w:pPr>
    </w:lvl>
    <w:lvl w:ilvl="8">
      <w:start w:val="1"/>
      <w:numFmt w:val="lowerRoman"/>
      <w:lvlText w:val="%9."/>
      <w:lvlJc w:val="left"/>
      <w:pPr>
        <w:ind w:left="3213" w:hanging="357"/>
      </w:pPr>
    </w:lvl>
  </w:abstractNum>
  <w:abstractNum w:abstractNumId="108" w15:restartNumberingAfterBreak="0">
    <w:nsid w:val="7F593FD6"/>
    <w:multiLevelType w:val="hybridMultilevel"/>
    <w:tmpl w:val="5CEC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F7922C1"/>
    <w:multiLevelType w:val="hybridMultilevel"/>
    <w:tmpl w:val="F8F8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FBE6AF8"/>
    <w:multiLevelType w:val="multilevel"/>
    <w:tmpl w:val="E4285A02"/>
    <w:numStyleLink w:val="ListBullets"/>
  </w:abstractNum>
  <w:num w:numId="1">
    <w:abstractNumId w:val="39"/>
  </w:num>
  <w:num w:numId="2">
    <w:abstractNumId w:val="52"/>
  </w:num>
  <w:num w:numId="3">
    <w:abstractNumId w:val="26"/>
  </w:num>
  <w:num w:numId="4">
    <w:abstractNumId w:val="77"/>
  </w:num>
  <w:num w:numId="5">
    <w:abstractNumId w:val="28"/>
  </w:num>
  <w:num w:numId="6">
    <w:abstractNumId w:val="4"/>
  </w:num>
  <w:num w:numId="7">
    <w:abstractNumId w:val="79"/>
  </w:num>
  <w:num w:numId="8">
    <w:abstractNumId w:val="6"/>
  </w:num>
  <w:num w:numId="9">
    <w:abstractNumId w:val="18"/>
  </w:num>
  <w:num w:numId="10">
    <w:abstractNumId w:val="14"/>
  </w:num>
  <w:num w:numId="11">
    <w:abstractNumId w:val="8"/>
  </w:num>
  <w:num w:numId="12">
    <w:abstractNumId w:val="107"/>
  </w:num>
  <w:num w:numId="13">
    <w:abstractNumId w:val="106"/>
  </w:num>
  <w:num w:numId="14">
    <w:abstractNumId w:val="43"/>
  </w:num>
  <w:num w:numId="15">
    <w:abstractNumId w:val="33"/>
  </w:num>
  <w:num w:numId="16">
    <w:abstractNumId w:val="73"/>
  </w:num>
  <w:num w:numId="17">
    <w:abstractNumId w:val="53"/>
  </w:num>
  <w:num w:numId="18">
    <w:abstractNumId w:val="41"/>
  </w:num>
  <w:num w:numId="19">
    <w:abstractNumId w:val="58"/>
  </w:num>
  <w:num w:numId="20">
    <w:abstractNumId w:val="37"/>
  </w:num>
  <w:num w:numId="21">
    <w:abstractNumId w:val="83"/>
  </w:num>
  <w:num w:numId="22">
    <w:abstractNumId w:val="36"/>
  </w:num>
  <w:num w:numId="23">
    <w:abstractNumId w:val="40"/>
  </w:num>
  <w:num w:numId="24">
    <w:abstractNumId w:val="92"/>
  </w:num>
  <w:num w:numId="25">
    <w:abstractNumId w:val="72"/>
  </w:num>
  <w:num w:numId="26">
    <w:abstractNumId w:val="89"/>
  </w:num>
  <w:num w:numId="27">
    <w:abstractNumId w:val="74"/>
  </w:num>
  <w:num w:numId="28">
    <w:abstractNumId w:val="99"/>
  </w:num>
  <w:num w:numId="29">
    <w:abstractNumId w:val="44"/>
  </w:num>
  <w:num w:numId="30">
    <w:abstractNumId w:val="93"/>
  </w:num>
  <w:num w:numId="31">
    <w:abstractNumId w:val="96"/>
  </w:num>
  <w:num w:numId="32">
    <w:abstractNumId w:val="47"/>
  </w:num>
  <w:num w:numId="33">
    <w:abstractNumId w:val="87"/>
  </w:num>
  <w:num w:numId="34">
    <w:abstractNumId w:val="5"/>
  </w:num>
  <w:num w:numId="35">
    <w:abstractNumId w:val="101"/>
  </w:num>
  <w:num w:numId="36">
    <w:abstractNumId w:val="65"/>
  </w:num>
  <w:num w:numId="37">
    <w:abstractNumId w:val="76"/>
  </w:num>
  <w:num w:numId="38">
    <w:abstractNumId w:val="17"/>
  </w:num>
  <w:num w:numId="39">
    <w:abstractNumId w:val="68"/>
  </w:num>
  <w:num w:numId="40">
    <w:abstractNumId w:val="42"/>
  </w:num>
  <w:num w:numId="41">
    <w:abstractNumId w:val="16"/>
  </w:num>
  <w:num w:numId="42">
    <w:abstractNumId w:val="38"/>
  </w:num>
  <w:num w:numId="43">
    <w:abstractNumId w:val="85"/>
  </w:num>
  <w:num w:numId="44">
    <w:abstractNumId w:val="64"/>
  </w:num>
  <w:num w:numId="45">
    <w:abstractNumId w:val="22"/>
  </w:num>
  <w:num w:numId="46">
    <w:abstractNumId w:val="31"/>
  </w:num>
  <w:num w:numId="47">
    <w:abstractNumId w:val="27"/>
  </w:num>
  <w:num w:numId="48">
    <w:abstractNumId w:val="67"/>
  </w:num>
  <w:num w:numId="49">
    <w:abstractNumId w:val="46"/>
  </w:num>
  <w:num w:numId="50">
    <w:abstractNumId w:val="45"/>
  </w:num>
  <w:num w:numId="51">
    <w:abstractNumId w:val="7"/>
  </w:num>
  <w:num w:numId="52">
    <w:abstractNumId w:val="94"/>
  </w:num>
  <w:num w:numId="53">
    <w:abstractNumId w:val="24"/>
  </w:num>
  <w:num w:numId="54">
    <w:abstractNumId w:val="48"/>
  </w:num>
  <w:num w:numId="55">
    <w:abstractNumId w:val="69"/>
  </w:num>
  <w:num w:numId="56">
    <w:abstractNumId w:val="10"/>
  </w:num>
  <w:num w:numId="57">
    <w:abstractNumId w:val="21"/>
  </w:num>
  <w:num w:numId="58">
    <w:abstractNumId w:val="51"/>
  </w:num>
  <w:num w:numId="59">
    <w:abstractNumId w:val="9"/>
  </w:num>
  <w:num w:numId="60">
    <w:abstractNumId w:val="13"/>
  </w:num>
  <w:num w:numId="61">
    <w:abstractNumId w:val="19"/>
  </w:num>
  <w:num w:numId="62">
    <w:abstractNumId w:val="61"/>
  </w:num>
  <w:num w:numId="63">
    <w:abstractNumId w:val="57"/>
  </w:num>
  <w:num w:numId="64">
    <w:abstractNumId w:val="56"/>
  </w:num>
  <w:num w:numId="65">
    <w:abstractNumId w:val="81"/>
  </w:num>
  <w:num w:numId="66">
    <w:abstractNumId w:val="62"/>
  </w:num>
  <w:num w:numId="67">
    <w:abstractNumId w:val="15"/>
  </w:num>
  <w:num w:numId="68">
    <w:abstractNumId w:val="78"/>
  </w:num>
  <w:num w:numId="69">
    <w:abstractNumId w:val="86"/>
  </w:num>
  <w:num w:numId="70">
    <w:abstractNumId w:val="71"/>
  </w:num>
  <w:num w:numId="71">
    <w:abstractNumId w:val="109"/>
  </w:num>
  <w:num w:numId="72">
    <w:abstractNumId w:val="88"/>
  </w:num>
  <w:num w:numId="73">
    <w:abstractNumId w:val="104"/>
  </w:num>
  <w:num w:numId="74">
    <w:abstractNumId w:val="32"/>
  </w:num>
  <w:num w:numId="75">
    <w:abstractNumId w:val="108"/>
  </w:num>
  <w:num w:numId="76">
    <w:abstractNumId w:val="70"/>
  </w:num>
  <w:num w:numId="77">
    <w:abstractNumId w:val="50"/>
  </w:num>
  <w:num w:numId="78">
    <w:abstractNumId w:val="55"/>
  </w:num>
  <w:num w:numId="79">
    <w:abstractNumId w:val="105"/>
  </w:num>
  <w:num w:numId="80">
    <w:abstractNumId w:val="103"/>
  </w:num>
  <w:num w:numId="81">
    <w:abstractNumId w:val="30"/>
  </w:num>
  <w:num w:numId="82">
    <w:abstractNumId w:val="102"/>
  </w:num>
  <w:num w:numId="83">
    <w:abstractNumId w:val="91"/>
  </w:num>
  <w:num w:numId="84">
    <w:abstractNumId w:val="75"/>
  </w:num>
  <w:num w:numId="85">
    <w:abstractNumId w:val="29"/>
  </w:num>
  <w:num w:numId="86">
    <w:abstractNumId w:val="66"/>
  </w:num>
  <w:num w:numId="87">
    <w:abstractNumId w:val="12"/>
  </w:num>
  <w:num w:numId="88">
    <w:abstractNumId w:val="82"/>
  </w:num>
  <w:num w:numId="89">
    <w:abstractNumId w:val="98"/>
  </w:num>
  <w:num w:numId="90">
    <w:abstractNumId w:val="60"/>
  </w:num>
  <w:num w:numId="91">
    <w:abstractNumId w:val="110"/>
  </w:num>
  <w:num w:numId="92">
    <w:abstractNumId w:val="84"/>
  </w:num>
  <w:num w:numId="93">
    <w:abstractNumId w:val="34"/>
    <w:lvlOverride w:ilvl="0">
      <w:startOverride w:val="1"/>
    </w:lvlOverride>
  </w:num>
  <w:num w:numId="94">
    <w:abstractNumId w:val="100"/>
  </w:num>
  <w:num w:numId="95">
    <w:abstractNumId w:val="35"/>
  </w:num>
  <w:num w:numId="96">
    <w:abstractNumId w:val="100"/>
  </w:num>
  <w:num w:numId="97">
    <w:abstractNumId w:val="23"/>
  </w:num>
  <w:num w:numId="98">
    <w:abstractNumId w:val="34"/>
  </w:num>
  <w:num w:numId="99">
    <w:abstractNumId w:val="90"/>
  </w:num>
  <w:num w:numId="100">
    <w:abstractNumId w:val="54"/>
  </w:num>
  <w:num w:numId="101">
    <w:abstractNumId w:val="59"/>
  </w:num>
  <w:num w:numId="102">
    <w:abstractNumId w:val="3"/>
  </w:num>
  <w:num w:numId="103">
    <w:abstractNumId w:val="2"/>
  </w:num>
  <w:num w:numId="104">
    <w:abstractNumId w:val="1"/>
  </w:num>
  <w:num w:numId="105">
    <w:abstractNumId w:val="0"/>
  </w:num>
  <w:num w:numId="106">
    <w:abstractNumId w:val="80"/>
  </w:num>
  <w:num w:numId="107">
    <w:abstractNumId w:val="34"/>
    <w:lvlOverride w:ilvl="0">
      <w:startOverride w:val="1"/>
    </w:lvlOverride>
  </w:num>
  <w:num w:numId="108">
    <w:abstractNumId w:val="20"/>
  </w:num>
  <w:num w:numId="109">
    <w:abstractNumId w:val="97"/>
  </w:num>
  <w:num w:numId="110">
    <w:abstractNumId w:val="63"/>
  </w:num>
  <w:num w:numId="111">
    <w:abstractNumId w:val="49"/>
  </w:num>
  <w:num w:numId="112">
    <w:abstractNumId w:val="95"/>
  </w:num>
  <w:num w:numId="113">
    <w:abstractNumId w:val="11"/>
  </w:num>
  <w:num w:numId="114">
    <w:abstractNumId w:val="2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08"/>
    <w:rsid w:val="00033FB2"/>
    <w:rsid w:val="00035D06"/>
    <w:rsid w:val="0005655D"/>
    <w:rsid w:val="00067C6A"/>
    <w:rsid w:val="00071F0B"/>
    <w:rsid w:val="00094A64"/>
    <w:rsid w:val="000A14E3"/>
    <w:rsid w:val="000C26AD"/>
    <w:rsid w:val="000C321A"/>
    <w:rsid w:val="000F0C9C"/>
    <w:rsid w:val="0010168D"/>
    <w:rsid w:val="001140AD"/>
    <w:rsid w:val="00126C15"/>
    <w:rsid w:val="001318FD"/>
    <w:rsid w:val="001326AC"/>
    <w:rsid w:val="00150F6D"/>
    <w:rsid w:val="00180A04"/>
    <w:rsid w:val="001940E8"/>
    <w:rsid w:val="00196DA1"/>
    <w:rsid w:val="001B6529"/>
    <w:rsid w:val="001C5B66"/>
    <w:rsid w:val="001F47EB"/>
    <w:rsid w:val="002039A6"/>
    <w:rsid w:val="00214ACE"/>
    <w:rsid w:val="00271B9F"/>
    <w:rsid w:val="00287EB0"/>
    <w:rsid w:val="002937B2"/>
    <w:rsid w:val="002A10C2"/>
    <w:rsid w:val="002A2679"/>
    <w:rsid w:val="002C4D78"/>
    <w:rsid w:val="002F457D"/>
    <w:rsid w:val="00326FF6"/>
    <w:rsid w:val="00362947"/>
    <w:rsid w:val="00364697"/>
    <w:rsid w:val="00371775"/>
    <w:rsid w:val="003A0854"/>
    <w:rsid w:val="003B3753"/>
    <w:rsid w:val="003D3BAD"/>
    <w:rsid w:val="003D6D30"/>
    <w:rsid w:val="004146B2"/>
    <w:rsid w:val="00433D68"/>
    <w:rsid w:val="00482D43"/>
    <w:rsid w:val="004A7648"/>
    <w:rsid w:val="004E7ED1"/>
    <w:rsid w:val="00561066"/>
    <w:rsid w:val="005753EC"/>
    <w:rsid w:val="00575D7C"/>
    <w:rsid w:val="005832B4"/>
    <w:rsid w:val="005B10A1"/>
    <w:rsid w:val="005B549D"/>
    <w:rsid w:val="005B6FC5"/>
    <w:rsid w:val="005C4C07"/>
    <w:rsid w:val="00622C2A"/>
    <w:rsid w:val="00623331"/>
    <w:rsid w:val="00647AE5"/>
    <w:rsid w:val="00657529"/>
    <w:rsid w:val="00664970"/>
    <w:rsid w:val="006A4502"/>
    <w:rsid w:val="006A5DAE"/>
    <w:rsid w:val="006B3994"/>
    <w:rsid w:val="006C4096"/>
    <w:rsid w:val="006E4188"/>
    <w:rsid w:val="006F26AA"/>
    <w:rsid w:val="00727034"/>
    <w:rsid w:val="00727821"/>
    <w:rsid w:val="0077562A"/>
    <w:rsid w:val="0077591F"/>
    <w:rsid w:val="00790E9D"/>
    <w:rsid w:val="007B5A22"/>
    <w:rsid w:val="007C5BEE"/>
    <w:rsid w:val="007D5CBD"/>
    <w:rsid w:val="007E1BD3"/>
    <w:rsid w:val="007F39BC"/>
    <w:rsid w:val="007F48D8"/>
    <w:rsid w:val="008104DE"/>
    <w:rsid w:val="0081187B"/>
    <w:rsid w:val="00846743"/>
    <w:rsid w:val="00855A20"/>
    <w:rsid w:val="00855E64"/>
    <w:rsid w:val="008828E5"/>
    <w:rsid w:val="00882A56"/>
    <w:rsid w:val="00887711"/>
    <w:rsid w:val="00891EC3"/>
    <w:rsid w:val="008A02A2"/>
    <w:rsid w:val="008D37E2"/>
    <w:rsid w:val="008D535A"/>
    <w:rsid w:val="009159A3"/>
    <w:rsid w:val="00925EAF"/>
    <w:rsid w:val="009408E1"/>
    <w:rsid w:val="009419B1"/>
    <w:rsid w:val="00943FBA"/>
    <w:rsid w:val="00956FB2"/>
    <w:rsid w:val="0096637E"/>
    <w:rsid w:val="009E6196"/>
    <w:rsid w:val="009F38E5"/>
    <w:rsid w:val="00A35EA7"/>
    <w:rsid w:val="00A63B6F"/>
    <w:rsid w:val="00A747A3"/>
    <w:rsid w:val="00A773DB"/>
    <w:rsid w:val="00A81E52"/>
    <w:rsid w:val="00A84A9D"/>
    <w:rsid w:val="00A84D82"/>
    <w:rsid w:val="00A94DAC"/>
    <w:rsid w:val="00AA417A"/>
    <w:rsid w:val="00AD1C9D"/>
    <w:rsid w:val="00AD363A"/>
    <w:rsid w:val="00B123C6"/>
    <w:rsid w:val="00B176F9"/>
    <w:rsid w:val="00B52F8D"/>
    <w:rsid w:val="00B87431"/>
    <w:rsid w:val="00BE2B46"/>
    <w:rsid w:val="00BE5CA7"/>
    <w:rsid w:val="00BF2E61"/>
    <w:rsid w:val="00C0060E"/>
    <w:rsid w:val="00C21269"/>
    <w:rsid w:val="00C2422F"/>
    <w:rsid w:val="00C93C5F"/>
    <w:rsid w:val="00CA1A9F"/>
    <w:rsid w:val="00CC776E"/>
    <w:rsid w:val="00D03451"/>
    <w:rsid w:val="00D1160A"/>
    <w:rsid w:val="00D11E91"/>
    <w:rsid w:val="00D31F8B"/>
    <w:rsid w:val="00D849CD"/>
    <w:rsid w:val="00DE4694"/>
    <w:rsid w:val="00E054F5"/>
    <w:rsid w:val="00E07B4F"/>
    <w:rsid w:val="00E23EBC"/>
    <w:rsid w:val="00E6297A"/>
    <w:rsid w:val="00EB5E1E"/>
    <w:rsid w:val="00EF2208"/>
    <w:rsid w:val="00EF5E18"/>
    <w:rsid w:val="00F03E85"/>
    <w:rsid w:val="00F37E19"/>
    <w:rsid w:val="00F440E1"/>
    <w:rsid w:val="00F55085"/>
    <w:rsid w:val="00F71B93"/>
    <w:rsid w:val="00F81B01"/>
    <w:rsid w:val="00F846E6"/>
    <w:rsid w:val="00FA1357"/>
    <w:rsid w:val="00FF0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5A1B6"/>
  <w15:docId w15:val="{C14A28BA-9540-4244-82F3-52D12EE1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EBC"/>
    <w:rPr>
      <w:rFonts w:eastAsia="Times New Roman" w:cs="Times New Roman"/>
      <w:szCs w:val="20"/>
      <w:lang w:eastAsia="en-US"/>
    </w:rPr>
  </w:style>
  <w:style w:type="paragraph" w:styleId="Titre1">
    <w:name w:val="heading 1"/>
    <w:basedOn w:val="Normal"/>
    <w:next w:val="e-PactBodytext"/>
    <w:link w:val="Titre1Car"/>
    <w:qFormat/>
    <w:rsid w:val="00E23EBC"/>
    <w:pPr>
      <w:keepNext/>
      <w:pageBreakBefore/>
      <w:numPr>
        <w:numId w:val="94"/>
      </w:numPr>
      <w:spacing w:before="400" w:after="400"/>
      <w:outlineLvl w:val="0"/>
    </w:pPr>
    <w:rPr>
      <w:b/>
      <w:color w:val="1B726F"/>
      <w:kern w:val="32"/>
      <w:sz w:val="32"/>
    </w:rPr>
  </w:style>
  <w:style w:type="paragraph" w:styleId="Titre2">
    <w:name w:val="heading 2"/>
    <w:basedOn w:val="Titre1"/>
    <w:next w:val="e-PactBodytext"/>
    <w:link w:val="Titre2Car"/>
    <w:qFormat/>
    <w:rsid w:val="00E23EBC"/>
    <w:pPr>
      <w:pageBreakBefore w:val="0"/>
      <w:numPr>
        <w:ilvl w:val="1"/>
      </w:numPr>
      <w:spacing w:before="360"/>
      <w:outlineLvl w:val="1"/>
    </w:pPr>
    <w:rPr>
      <w:color w:val="auto"/>
      <w:sz w:val="28"/>
      <w:szCs w:val="28"/>
    </w:rPr>
  </w:style>
  <w:style w:type="paragraph" w:styleId="Titre3">
    <w:name w:val="heading 3"/>
    <w:basedOn w:val="Titre2"/>
    <w:next w:val="e-PactBodytext"/>
    <w:link w:val="Titre3Car"/>
    <w:qFormat/>
    <w:rsid w:val="00E23EBC"/>
    <w:pPr>
      <w:numPr>
        <w:ilvl w:val="2"/>
      </w:numPr>
      <w:outlineLvl w:val="2"/>
    </w:pPr>
    <w:rPr>
      <w:sz w:val="24"/>
      <w:szCs w:val="24"/>
    </w:rPr>
  </w:style>
  <w:style w:type="paragraph" w:styleId="Titre4">
    <w:name w:val="heading 4"/>
    <w:basedOn w:val="Titre2"/>
    <w:next w:val="Normal"/>
    <w:link w:val="Titre4Car"/>
    <w:rsid w:val="00E23EBC"/>
    <w:pPr>
      <w:numPr>
        <w:ilvl w:val="3"/>
      </w:numPr>
      <w:outlineLvl w:val="3"/>
    </w:pPr>
    <w:rPr>
      <w:sz w:val="24"/>
    </w:rPr>
  </w:style>
  <w:style w:type="paragraph" w:styleId="Titre5">
    <w:name w:val="heading 5"/>
    <w:basedOn w:val="Titre2"/>
    <w:next w:val="Normal"/>
    <w:link w:val="Titre5Car"/>
    <w:rsid w:val="00E23EBC"/>
    <w:pPr>
      <w:numPr>
        <w:ilvl w:val="4"/>
      </w:numPr>
      <w:outlineLvl w:val="4"/>
    </w:pPr>
    <w:rPr>
      <w:sz w:val="22"/>
    </w:rPr>
  </w:style>
  <w:style w:type="paragraph" w:styleId="Titre6">
    <w:name w:val="heading 6"/>
    <w:basedOn w:val="Titre2"/>
    <w:next w:val="Normal"/>
    <w:link w:val="Titre6Car"/>
    <w:rsid w:val="00E23EBC"/>
    <w:pPr>
      <w:numPr>
        <w:ilvl w:val="5"/>
      </w:numPr>
      <w:outlineLvl w:val="5"/>
    </w:pPr>
    <w:rPr>
      <w:b w:val="0"/>
      <w:sz w:val="20"/>
    </w:rPr>
  </w:style>
  <w:style w:type="paragraph" w:styleId="Titre7">
    <w:name w:val="heading 7"/>
    <w:basedOn w:val="Titre2"/>
    <w:next w:val="Normal"/>
    <w:link w:val="Titre7Car"/>
    <w:semiHidden/>
    <w:rsid w:val="00E23EBC"/>
    <w:pPr>
      <w:numPr>
        <w:ilvl w:val="6"/>
      </w:numPr>
      <w:outlineLvl w:val="6"/>
    </w:pPr>
    <w:rPr>
      <w:b w:val="0"/>
      <w:sz w:val="18"/>
    </w:rPr>
  </w:style>
  <w:style w:type="paragraph" w:styleId="Titre8">
    <w:name w:val="heading 8"/>
    <w:basedOn w:val="Titre2"/>
    <w:next w:val="Normal"/>
    <w:link w:val="Titre8Car"/>
    <w:semiHidden/>
    <w:rsid w:val="00E23EBC"/>
    <w:pPr>
      <w:numPr>
        <w:ilvl w:val="7"/>
      </w:numPr>
      <w:outlineLvl w:val="7"/>
    </w:pPr>
    <w:rPr>
      <w:b w:val="0"/>
      <w:sz w:val="18"/>
    </w:rPr>
  </w:style>
  <w:style w:type="paragraph" w:styleId="Titre9">
    <w:name w:val="heading 9"/>
    <w:basedOn w:val="Titre2"/>
    <w:next w:val="Normal"/>
    <w:link w:val="Titre9Car"/>
    <w:semiHidden/>
    <w:rsid w:val="00E23EBC"/>
    <w:pPr>
      <w:numPr>
        <w:ilvl w:val="8"/>
      </w:numPr>
      <w:outlineLvl w:val="8"/>
    </w:pPr>
    <w:rPr>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Project Title"/>
    <w:basedOn w:val="Normal"/>
    <w:next w:val="Normal"/>
    <w:link w:val="TitreCar"/>
    <w:qFormat/>
    <w:rsid w:val="00E23EBC"/>
    <w:pPr>
      <w:tabs>
        <w:tab w:val="left" w:pos="2207"/>
      </w:tabs>
      <w:spacing w:before="4000" w:line="360" w:lineRule="auto"/>
    </w:pPr>
    <w:rPr>
      <w:rFonts w:ascii="Georgia" w:hAnsi="Georgia"/>
      <w:b/>
      <w:color w:val="1B726F"/>
      <w:kern w:val="28"/>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1">
    <w:name w:val="61"/>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60">
    <w:name w:val="60"/>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59">
    <w:name w:val="59"/>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style>
  <w:style w:type="table" w:customStyle="1" w:styleId="58">
    <w:name w:val="58"/>
    <w:basedOn w:val="TableauNormal"/>
    <w:tblPr>
      <w:tblStyleRowBandSize w:val="1"/>
      <w:tblStyleColBandSize w:val="1"/>
      <w:tblCellMar>
        <w:top w:w="100" w:type="dxa"/>
        <w:left w:w="100" w:type="dxa"/>
        <w:bottom w:w="100" w:type="dxa"/>
        <w:right w:w="100" w:type="dxa"/>
      </w:tblCellMar>
    </w:tblPr>
  </w:style>
  <w:style w:type="table" w:customStyle="1" w:styleId="57">
    <w:name w:val="57"/>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56">
    <w:name w:val="56"/>
    <w:basedOn w:val="TableauNormal"/>
    <w:tblPr>
      <w:tblStyleRowBandSize w:val="1"/>
      <w:tblStyleColBandSize w:val="1"/>
      <w:tblCellMar>
        <w:top w:w="100" w:type="dxa"/>
        <w:left w:w="100" w:type="dxa"/>
        <w:bottom w:w="100" w:type="dxa"/>
        <w:right w:w="100" w:type="dxa"/>
      </w:tblCellMar>
    </w:tblPr>
  </w:style>
  <w:style w:type="table" w:customStyle="1" w:styleId="55">
    <w:name w:val="55"/>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54">
    <w:name w:val="54"/>
    <w:basedOn w:val="TableauNormal"/>
    <w:tblPr>
      <w:tblStyleRowBandSize w:val="1"/>
      <w:tblStyleColBandSize w:val="1"/>
      <w:tblCellMar>
        <w:top w:w="100" w:type="dxa"/>
        <w:left w:w="100" w:type="dxa"/>
        <w:bottom w:w="100" w:type="dxa"/>
        <w:right w:w="100" w:type="dxa"/>
      </w:tblCellMar>
    </w:tblPr>
  </w:style>
  <w:style w:type="table" w:customStyle="1" w:styleId="53">
    <w:name w:val="53"/>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52">
    <w:name w:val="52"/>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51">
    <w:name w:val="51"/>
    <w:basedOn w:val="TableauNormal"/>
    <w:tblPr>
      <w:tblStyleRowBandSize w:val="1"/>
      <w:tblStyleColBandSize w:val="1"/>
      <w:tblCellMar>
        <w:top w:w="100" w:type="dxa"/>
        <w:left w:w="100" w:type="dxa"/>
        <w:bottom w:w="100" w:type="dxa"/>
        <w:right w:w="100" w:type="dxa"/>
      </w:tblCellMar>
    </w:tblPr>
  </w:style>
  <w:style w:type="table" w:customStyle="1" w:styleId="50">
    <w:name w:val="50"/>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9">
    <w:name w:val="49"/>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8">
    <w:name w:val="48"/>
    <w:basedOn w:val="TableauNormal"/>
    <w:tblPr>
      <w:tblStyleRowBandSize w:val="1"/>
      <w:tblStyleColBandSize w:val="1"/>
      <w:tblCellMar>
        <w:top w:w="100" w:type="dxa"/>
        <w:left w:w="100" w:type="dxa"/>
        <w:bottom w:w="100" w:type="dxa"/>
        <w:right w:w="100" w:type="dxa"/>
      </w:tblCellMar>
    </w:tblPr>
  </w:style>
  <w:style w:type="table" w:customStyle="1" w:styleId="47">
    <w:name w:val="47"/>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6">
    <w:name w:val="46"/>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5">
    <w:name w:val="45"/>
    <w:basedOn w:val="TableauNormal"/>
    <w:tblPr>
      <w:tblStyleRowBandSize w:val="1"/>
      <w:tblStyleColBandSize w:val="1"/>
      <w:tblCellMar>
        <w:top w:w="100" w:type="dxa"/>
        <w:left w:w="100" w:type="dxa"/>
        <w:bottom w:w="100" w:type="dxa"/>
        <w:right w:w="100" w:type="dxa"/>
      </w:tblCellMar>
    </w:tblPr>
  </w:style>
  <w:style w:type="table" w:customStyle="1" w:styleId="44">
    <w:name w:val="44"/>
    <w:basedOn w:val="TableauNormal"/>
    <w:tblPr>
      <w:tblStyleRowBandSize w:val="1"/>
      <w:tblStyleColBandSize w:val="1"/>
      <w:tblCellMar>
        <w:top w:w="100" w:type="dxa"/>
        <w:left w:w="100" w:type="dxa"/>
        <w:bottom w:w="100" w:type="dxa"/>
        <w:right w:w="100" w:type="dxa"/>
      </w:tblCellMar>
    </w:tblPr>
  </w:style>
  <w:style w:type="table" w:customStyle="1" w:styleId="43">
    <w:name w:val="43"/>
    <w:basedOn w:val="TableauNormal"/>
    <w:tblPr>
      <w:tblStyleRowBandSize w:val="1"/>
      <w:tblStyleColBandSize w:val="1"/>
      <w:tblCellMar>
        <w:top w:w="100" w:type="dxa"/>
        <w:left w:w="100" w:type="dxa"/>
        <w:bottom w:w="100" w:type="dxa"/>
        <w:right w:w="100" w:type="dxa"/>
      </w:tblCellMar>
    </w:tblPr>
  </w:style>
  <w:style w:type="table" w:customStyle="1" w:styleId="42">
    <w:name w:val="42"/>
    <w:basedOn w:val="TableauNormal"/>
    <w:tblPr>
      <w:tblStyleRowBandSize w:val="1"/>
      <w:tblStyleColBandSize w:val="1"/>
      <w:tblCellMar>
        <w:top w:w="100" w:type="dxa"/>
        <w:left w:w="100" w:type="dxa"/>
        <w:bottom w:w="100" w:type="dxa"/>
        <w:right w:w="100" w:type="dxa"/>
      </w:tblCellMar>
    </w:tblPr>
  </w:style>
  <w:style w:type="table" w:customStyle="1" w:styleId="41">
    <w:name w:val="41"/>
    <w:basedOn w:val="TableauNormal"/>
    <w:tblPr>
      <w:tblStyleRowBandSize w:val="1"/>
      <w:tblStyleColBandSize w:val="1"/>
      <w:tblCellMar>
        <w:top w:w="100" w:type="dxa"/>
        <w:left w:w="100" w:type="dxa"/>
        <w:bottom w:w="100" w:type="dxa"/>
        <w:right w:w="100" w:type="dxa"/>
      </w:tblCellMar>
    </w:tblPr>
  </w:style>
  <w:style w:type="table" w:customStyle="1" w:styleId="40">
    <w:name w:val="40"/>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9">
    <w:name w:val="39"/>
    <w:basedOn w:val="TableauNormal"/>
    <w:tblPr>
      <w:tblStyleRowBandSize w:val="1"/>
      <w:tblStyleColBandSize w:val="1"/>
      <w:tblCellMar>
        <w:top w:w="100" w:type="dxa"/>
        <w:left w:w="100" w:type="dxa"/>
        <w:bottom w:w="100" w:type="dxa"/>
        <w:right w:w="100" w:type="dxa"/>
      </w:tblCellMar>
    </w:tblPr>
  </w:style>
  <w:style w:type="table" w:customStyle="1" w:styleId="38">
    <w:name w:val="38"/>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7">
    <w:name w:val="37"/>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6">
    <w:name w:val="36"/>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5">
    <w:name w:val="35"/>
    <w:basedOn w:val="TableauNormal"/>
    <w:tblPr>
      <w:tblStyleRowBandSize w:val="1"/>
      <w:tblStyleColBandSize w:val="1"/>
      <w:tblCellMar>
        <w:top w:w="100" w:type="dxa"/>
        <w:left w:w="100" w:type="dxa"/>
        <w:bottom w:w="100" w:type="dxa"/>
        <w:right w:w="100" w:type="dxa"/>
      </w:tblCellMar>
    </w:tblPr>
  </w:style>
  <w:style w:type="table" w:customStyle="1" w:styleId="34">
    <w:name w:val="34"/>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33">
    <w:name w:val="33"/>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2">
    <w:name w:val="32"/>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1">
    <w:name w:val="31"/>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30">
    <w:name w:val="30"/>
    <w:basedOn w:val="TableauNormal"/>
    <w:tblPr>
      <w:tblStyleRowBandSize w:val="1"/>
      <w:tblStyleColBandSize w:val="1"/>
      <w:tblCellMar>
        <w:top w:w="100" w:type="dxa"/>
        <w:left w:w="100" w:type="dxa"/>
        <w:bottom w:w="100" w:type="dxa"/>
        <w:right w:w="100" w:type="dxa"/>
      </w:tblCellMar>
    </w:tblPr>
  </w:style>
  <w:style w:type="table" w:customStyle="1" w:styleId="29">
    <w:name w:val="29"/>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28">
    <w:name w:val="28"/>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7">
    <w:name w:val="27"/>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6">
    <w:name w:val="26"/>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5">
    <w:name w:val="25"/>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4">
    <w:name w:val="24"/>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3">
    <w:name w:val="23"/>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22">
    <w:name w:val="22"/>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1">
    <w:name w:val="21"/>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20">
    <w:name w:val="20"/>
    <w:basedOn w:val="TableauNormal"/>
    <w:tblPr>
      <w:tblStyleRowBandSize w:val="1"/>
      <w:tblStyleColBandSize w:val="1"/>
      <w:tblCellMar>
        <w:top w:w="100" w:type="dxa"/>
        <w:left w:w="100" w:type="dxa"/>
        <w:bottom w:w="100" w:type="dxa"/>
        <w:right w:w="100" w:type="dxa"/>
      </w:tblCellMar>
    </w:tblPr>
  </w:style>
  <w:style w:type="table" w:customStyle="1" w:styleId="19">
    <w:name w:val="19"/>
    <w:basedOn w:val="TableauNormal"/>
    <w:tblPr>
      <w:tblStyleRowBandSize w:val="1"/>
      <w:tblStyleColBandSize w:val="1"/>
      <w:tblCellMar>
        <w:top w:w="100" w:type="dxa"/>
        <w:left w:w="100" w:type="dxa"/>
        <w:bottom w:w="100" w:type="dxa"/>
        <w:right w:w="100" w:type="dxa"/>
      </w:tblCellMar>
    </w:tblPr>
  </w:style>
  <w:style w:type="table" w:customStyle="1" w:styleId="18">
    <w:name w:val="18"/>
    <w:basedOn w:val="TableauNormal"/>
    <w:tblPr>
      <w:tblStyleRowBandSize w:val="1"/>
      <w:tblStyleColBandSize w:val="1"/>
      <w:tblCellMar>
        <w:top w:w="100" w:type="dxa"/>
        <w:left w:w="100" w:type="dxa"/>
        <w:bottom w:w="100" w:type="dxa"/>
        <w:right w:w="100" w:type="dxa"/>
      </w:tblCellMar>
    </w:tblPr>
  </w:style>
  <w:style w:type="table" w:customStyle="1" w:styleId="17">
    <w:name w:val="17"/>
    <w:basedOn w:val="TableauNormal"/>
    <w:tblPr>
      <w:tblStyleRowBandSize w:val="1"/>
      <w:tblStyleColBandSize w:val="1"/>
      <w:tblCellMar>
        <w:top w:w="100" w:type="dxa"/>
        <w:left w:w="100" w:type="dxa"/>
        <w:bottom w:w="100" w:type="dxa"/>
        <w:right w:w="100" w:type="dxa"/>
      </w:tblCellMar>
    </w:tblPr>
  </w:style>
  <w:style w:type="table" w:customStyle="1" w:styleId="16">
    <w:name w:val="16"/>
    <w:basedOn w:val="TableauNormal"/>
    <w:tblPr>
      <w:tblStyleRowBandSize w:val="1"/>
      <w:tblStyleColBandSize w:val="1"/>
      <w:tblCellMar>
        <w:top w:w="100" w:type="dxa"/>
        <w:left w:w="100" w:type="dxa"/>
        <w:bottom w:w="100" w:type="dxa"/>
        <w:right w:w="100" w:type="dxa"/>
      </w:tblCellMar>
    </w:tblPr>
  </w:style>
  <w:style w:type="table" w:customStyle="1" w:styleId="15">
    <w:name w:val="15"/>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14">
    <w:name w:val="14"/>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13">
    <w:name w:val="13"/>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12">
    <w:name w:val="12"/>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11">
    <w:name w:val="11"/>
    <w:basedOn w:val="TableauNormal"/>
    <w:tblPr>
      <w:tblStyleRowBandSize w:val="1"/>
      <w:tblStyleColBandSize w:val="1"/>
      <w:tblCellMar>
        <w:top w:w="100" w:type="dxa"/>
        <w:left w:w="100" w:type="dxa"/>
        <w:bottom w:w="100" w:type="dxa"/>
        <w:right w:w="100" w:type="dxa"/>
      </w:tblCellMar>
    </w:tblPr>
  </w:style>
  <w:style w:type="table" w:customStyle="1" w:styleId="10">
    <w:name w:val="10"/>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9">
    <w:name w:val="9"/>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8">
    <w:name w:val="8"/>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7">
    <w:name w:val="7"/>
    <w:basedOn w:val="TableauNormal"/>
    <w:tblPr>
      <w:tblStyleRowBandSize w:val="1"/>
      <w:tblStyleColBandSize w:val="1"/>
      <w:tblCellMar>
        <w:top w:w="100" w:type="dxa"/>
        <w:left w:w="100" w:type="dxa"/>
        <w:bottom w:w="100" w:type="dxa"/>
        <w:right w:w="100" w:type="dxa"/>
      </w:tblCellMar>
    </w:tblPr>
  </w:style>
  <w:style w:type="table" w:customStyle="1" w:styleId="6">
    <w:name w:val="6"/>
    <w:basedOn w:val="TableauNormal"/>
    <w:tblPr>
      <w:tblStyleRowBandSize w:val="1"/>
      <w:tblStyleColBandSize w:val="1"/>
      <w:tblCellMar>
        <w:top w:w="100" w:type="dxa"/>
        <w:left w:w="100" w:type="dxa"/>
        <w:bottom w:w="100" w:type="dxa"/>
        <w:right w:w="100" w:type="dxa"/>
      </w:tblCellMar>
    </w:tblPr>
  </w:style>
  <w:style w:type="table" w:customStyle="1" w:styleId="5">
    <w:name w:val="5"/>
    <w:basedOn w:val="TableauNormal"/>
    <w:tblPr>
      <w:tblStyleRowBandSize w:val="1"/>
      <w:tblStyleColBandSize w:val="1"/>
      <w:tblCellMar>
        <w:top w:w="100" w:type="dxa"/>
        <w:left w:w="100" w:type="dxa"/>
        <w:bottom w:w="100" w:type="dxa"/>
        <w:right w:w="100" w:type="dxa"/>
      </w:tblCellMar>
    </w:tblPr>
  </w:style>
  <w:style w:type="table" w:customStyle="1" w:styleId="4">
    <w:name w:val="4"/>
    <w:basedOn w:val="TableauNormal"/>
    <w:tblPr>
      <w:tblStyleRowBandSize w:val="1"/>
      <w:tblStyleColBandSize w:val="1"/>
      <w:tblCellMar>
        <w:top w:w="100" w:type="dxa"/>
        <w:left w:w="100" w:type="dxa"/>
        <w:bottom w:w="100" w:type="dxa"/>
        <w:right w:w="100" w:type="dxa"/>
      </w:tblCellMar>
    </w:tblPr>
  </w:style>
  <w:style w:type="table" w:customStyle="1" w:styleId="3">
    <w:name w:val="3"/>
    <w:basedOn w:val="TableauNormal"/>
    <w:tblPr>
      <w:tblStyleRowBandSize w:val="1"/>
      <w:tblStyleColBandSize w:val="1"/>
      <w:tblCellMar>
        <w:top w:w="100" w:type="dxa"/>
        <w:left w:w="100" w:type="dxa"/>
        <w:bottom w:w="100" w:type="dxa"/>
        <w:right w:w="100" w:type="dxa"/>
      </w:tblCellMar>
    </w:tblPr>
  </w:style>
  <w:style w:type="table" w:customStyle="1" w:styleId="2">
    <w:name w:val="2"/>
    <w:basedOn w:val="TableauNormal"/>
    <w:tblPr>
      <w:tblStyleRowBandSize w:val="1"/>
      <w:tblStyleColBandSize w:val="1"/>
      <w:tblCellMar>
        <w:top w:w="100" w:type="dxa"/>
        <w:left w:w="100" w:type="dxa"/>
        <w:bottom w:w="100" w:type="dxa"/>
        <w:right w:w="100" w:type="dxa"/>
      </w:tblCellMar>
    </w:tblPr>
  </w:style>
  <w:style w:type="table" w:customStyle="1" w:styleId="1">
    <w:name w:val="1"/>
    <w:basedOn w:val="TableauNormal"/>
    <w:tblPr>
      <w:tblStyleRowBandSize w:val="1"/>
      <w:tblStyleColBandSize w:val="1"/>
      <w:tblCellMar>
        <w:top w:w="100" w:type="dxa"/>
        <w:left w:w="100" w:type="dxa"/>
        <w:bottom w:w="100" w:type="dxa"/>
        <w:right w:w="100" w:type="dxa"/>
      </w:tblCellMar>
    </w:tblPr>
    <w:tcPr>
      <w:shd w:val="clear" w:color="auto" w:fill="FFFFFF"/>
    </w:tcPr>
  </w:style>
  <w:style w:type="paragraph" w:styleId="Commentaire">
    <w:name w:val="annotation text"/>
    <w:basedOn w:val="Normal"/>
    <w:link w:val="CommentaireCar"/>
    <w:uiPriority w:val="99"/>
    <w:semiHidden/>
    <w:unhideWhenUsed/>
    <w:rPr>
      <w:sz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rsid w:val="00E23EBC"/>
    <w:rPr>
      <w:rFonts w:ascii="Tahoma" w:hAnsi="Tahoma" w:cs="Tahoma"/>
      <w:sz w:val="16"/>
      <w:szCs w:val="16"/>
    </w:rPr>
  </w:style>
  <w:style w:type="character" w:customStyle="1" w:styleId="TextedebullesCar">
    <w:name w:val="Texte de bulles Car"/>
    <w:basedOn w:val="Policepardfaut"/>
    <w:link w:val="Textedebulles"/>
    <w:uiPriority w:val="99"/>
    <w:semiHidden/>
    <w:rsid w:val="00E23EBC"/>
    <w:rPr>
      <w:rFonts w:ascii="Tahoma" w:eastAsia="Times New Roman" w:hAnsi="Tahoma" w:cs="Tahoma"/>
      <w:sz w:val="16"/>
      <w:szCs w:val="16"/>
      <w:lang w:eastAsia="en-US"/>
    </w:rPr>
  </w:style>
  <w:style w:type="paragraph" w:styleId="En-tte">
    <w:name w:val="header"/>
    <w:basedOn w:val="Normal"/>
    <w:link w:val="En-tteCar"/>
    <w:rsid w:val="00E23EBC"/>
    <w:pPr>
      <w:pBdr>
        <w:bottom w:val="single" w:sz="4" w:space="1" w:color="auto"/>
      </w:pBdr>
    </w:pPr>
    <w:rPr>
      <w:rFonts w:eastAsia="Times"/>
      <w:color w:val="333399"/>
      <w:sz w:val="16"/>
      <w:szCs w:val="16"/>
    </w:rPr>
  </w:style>
  <w:style w:type="character" w:customStyle="1" w:styleId="En-tteCar">
    <w:name w:val="En-tête Car"/>
    <w:link w:val="En-tte"/>
    <w:rsid w:val="00E23EBC"/>
    <w:rPr>
      <w:rFonts w:eastAsia="Times" w:cs="Times New Roman"/>
      <w:color w:val="333399"/>
      <w:sz w:val="16"/>
      <w:szCs w:val="16"/>
      <w:lang w:eastAsia="en-US"/>
    </w:rPr>
  </w:style>
  <w:style w:type="paragraph" w:styleId="Pieddepage">
    <w:name w:val="footer"/>
    <w:basedOn w:val="Normal"/>
    <w:link w:val="PieddepageCar"/>
    <w:uiPriority w:val="99"/>
    <w:rsid w:val="00E23EBC"/>
    <w:pPr>
      <w:pBdr>
        <w:top w:val="single" w:sz="4" w:space="1" w:color="auto"/>
      </w:pBdr>
      <w:ind w:right="-2"/>
    </w:pPr>
    <w:rPr>
      <w:rFonts w:eastAsia="Times" w:cs="Arial"/>
      <w:color w:val="333399"/>
      <w:sz w:val="16"/>
      <w:szCs w:val="16"/>
    </w:rPr>
  </w:style>
  <w:style w:type="character" w:customStyle="1" w:styleId="PieddepageCar">
    <w:name w:val="Pied de page Car"/>
    <w:link w:val="Pieddepage"/>
    <w:uiPriority w:val="99"/>
    <w:rsid w:val="00E23EBC"/>
    <w:rPr>
      <w:rFonts w:eastAsia="Times"/>
      <w:color w:val="333399"/>
      <w:sz w:val="16"/>
      <w:szCs w:val="16"/>
      <w:lang w:eastAsia="en-US"/>
    </w:rPr>
  </w:style>
  <w:style w:type="table" w:styleId="Grilledutableau">
    <w:name w:val="Table Grid"/>
    <w:basedOn w:val="TableauNormal"/>
    <w:uiPriority w:val="39"/>
    <w:rsid w:val="00E23EBC"/>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Dot pt,F5 List Paragraph,List Paragraph1,No Spacing1,List Paragraph Char Char Char,Indicator Text,Numbered Para 1,Colorful List - Accent 11,Bullet 1,Bullet Points,Párrafo de lista,MAIN CONTENT,Recommendation,List Paragraph2"/>
    <w:basedOn w:val="Normal"/>
    <w:link w:val="ParagraphedelisteCar"/>
    <w:uiPriority w:val="34"/>
    <w:qFormat/>
    <w:rsid w:val="00E23EBC"/>
    <w:pPr>
      <w:spacing w:after="240" w:line="276" w:lineRule="atLeast"/>
      <w:ind w:left="720"/>
    </w:pPr>
  </w:style>
  <w:style w:type="paragraph" w:styleId="Objetducommentaire">
    <w:name w:val="annotation subject"/>
    <w:basedOn w:val="Commentaire"/>
    <w:next w:val="Commentaire"/>
    <w:link w:val="ObjetducommentaireCar"/>
    <w:uiPriority w:val="99"/>
    <w:semiHidden/>
    <w:unhideWhenUsed/>
    <w:rsid w:val="002039A6"/>
    <w:rPr>
      <w:b/>
      <w:bCs/>
    </w:rPr>
  </w:style>
  <w:style w:type="character" w:customStyle="1" w:styleId="ObjetducommentaireCar">
    <w:name w:val="Objet du commentaire Car"/>
    <w:basedOn w:val="CommentaireCar"/>
    <w:link w:val="Objetducommentaire"/>
    <w:uiPriority w:val="99"/>
    <w:semiHidden/>
    <w:rsid w:val="002039A6"/>
    <w:rPr>
      <w:b/>
      <w:bCs/>
      <w:sz w:val="20"/>
      <w:szCs w:val="20"/>
    </w:rPr>
  </w:style>
  <w:style w:type="paragraph" w:styleId="Rvision">
    <w:name w:val="Revision"/>
    <w:hidden/>
    <w:uiPriority w:val="99"/>
    <w:semiHidden/>
    <w:rsid w:val="009159A3"/>
  </w:style>
  <w:style w:type="character" w:customStyle="1" w:styleId="ParagraphedelisteCar">
    <w:name w:val="Paragraphe de liste Car"/>
    <w:aliases w:val="Bullets Car,Dot pt Car,F5 List Paragraph Car,List Paragraph1 Car,No Spacing1 Car,List Paragraph Char Char Char Car,Indicator Text Car,Numbered Para 1 Car,Colorful List - Accent 11 Car,Bullet 1 Car,Bullet Points Car"/>
    <w:link w:val="Paragraphedeliste"/>
    <w:uiPriority w:val="34"/>
    <w:qFormat/>
    <w:locked/>
    <w:rsid w:val="0005655D"/>
    <w:rPr>
      <w:rFonts w:eastAsia="Times New Roman" w:cs="Times New Roman"/>
      <w:szCs w:val="20"/>
      <w:lang w:eastAsia="en-US"/>
    </w:rPr>
  </w:style>
  <w:style w:type="paragraph" w:styleId="Notedebasdepage">
    <w:name w:val="footnote text"/>
    <w:basedOn w:val="Normal"/>
    <w:link w:val="NotedebasdepageCar"/>
    <w:rsid w:val="00E23EBC"/>
    <w:rPr>
      <w:sz w:val="18"/>
    </w:rPr>
  </w:style>
  <w:style w:type="character" w:customStyle="1" w:styleId="NotedebasdepageCar">
    <w:name w:val="Note de bas de page Car"/>
    <w:basedOn w:val="Policepardfaut"/>
    <w:link w:val="Notedebasdepage"/>
    <w:rsid w:val="00E23EBC"/>
    <w:rPr>
      <w:rFonts w:eastAsia="Times New Roman" w:cs="Times New Roman"/>
      <w:sz w:val="18"/>
      <w:szCs w:val="20"/>
      <w:lang w:eastAsia="en-US"/>
    </w:rPr>
  </w:style>
  <w:style w:type="character" w:styleId="Appelnotedebasdep">
    <w:name w:val="footnote reference"/>
    <w:basedOn w:val="Policepardfaut"/>
    <w:semiHidden/>
    <w:rsid w:val="00E23EBC"/>
    <w:rPr>
      <w:vertAlign w:val="superscript"/>
    </w:rPr>
  </w:style>
  <w:style w:type="character" w:customStyle="1" w:styleId="Titre7Car">
    <w:name w:val="Titre 7 Car"/>
    <w:basedOn w:val="Policepardfaut"/>
    <w:link w:val="Titre7"/>
    <w:semiHidden/>
    <w:rsid w:val="00E23EBC"/>
    <w:rPr>
      <w:rFonts w:eastAsia="Times New Roman" w:cs="Times New Roman"/>
      <w:kern w:val="32"/>
      <w:sz w:val="18"/>
      <w:szCs w:val="28"/>
      <w:lang w:eastAsia="en-US"/>
    </w:rPr>
  </w:style>
  <w:style w:type="character" w:customStyle="1" w:styleId="Titre8Car">
    <w:name w:val="Titre 8 Car"/>
    <w:basedOn w:val="Policepardfaut"/>
    <w:link w:val="Titre8"/>
    <w:semiHidden/>
    <w:rsid w:val="00E23EBC"/>
    <w:rPr>
      <w:rFonts w:eastAsia="Times New Roman" w:cs="Times New Roman"/>
      <w:kern w:val="32"/>
      <w:sz w:val="18"/>
      <w:szCs w:val="28"/>
      <w:lang w:eastAsia="en-US"/>
    </w:rPr>
  </w:style>
  <w:style w:type="character" w:customStyle="1" w:styleId="Titre9Car">
    <w:name w:val="Titre 9 Car"/>
    <w:basedOn w:val="Policepardfaut"/>
    <w:link w:val="Titre9"/>
    <w:semiHidden/>
    <w:rsid w:val="00E23EBC"/>
    <w:rPr>
      <w:rFonts w:eastAsia="Times New Roman" w:cs="Times New Roman"/>
      <w:b/>
      <w:kern w:val="32"/>
      <w:sz w:val="18"/>
      <w:szCs w:val="28"/>
      <w:lang w:eastAsia="en-US"/>
    </w:rPr>
  </w:style>
  <w:style w:type="character" w:customStyle="1" w:styleId="Titre1Car">
    <w:name w:val="Titre 1 Car"/>
    <w:basedOn w:val="Policepardfaut"/>
    <w:link w:val="Titre1"/>
    <w:rsid w:val="00E23EBC"/>
    <w:rPr>
      <w:rFonts w:eastAsia="Times New Roman" w:cs="Times New Roman"/>
      <w:b/>
      <w:color w:val="1B726F"/>
      <w:kern w:val="32"/>
      <w:sz w:val="32"/>
      <w:szCs w:val="20"/>
      <w:lang w:eastAsia="en-US"/>
    </w:rPr>
  </w:style>
  <w:style w:type="character" w:customStyle="1" w:styleId="Titre2Car">
    <w:name w:val="Titre 2 Car"/>
    <w:basedOn w:val="Policepardfaut"/>
    <w:link w:val="Titre2"/>
    <w:rsid w:val="00E23EBC"/>
    <w:rPr>
      <w:rFonts w:eastAsia="Times New Roman" w:cs="Times New Roman"/>
      <w:b/>
      <w:kern w:val="32"/>
      <w:sz w:val="28"/>
      <w:szCs w:val="28"/>
      <w:lang w:eastAsia="en-US"/>
    </w:rPr>
  </w:style>
  <w:style w:type="character" w:customStyle="1" w:styleId="Titre3Car">
    <w:name w:val="Titre 3 Car"/>
    <w:basedOn w:val="Policepardfaut"/>
    <w:link w:val="Titre3"/>
    <w:rsid w:val="00E23EBC"/>
    <w:rPr>
      <w:rFonts w:eastAsia="Times New Roman" w:cs="Times New Roman"/>
      <w:b/>
      <w:kern w:val="32"/>
      <w:sz w:val="24"/>
      <w:szCs w:val="24"/>
      <w:lang w:eastAsia="en-US"/>
    </w:rPr>
  </w:style>
  <w:style w:type="character" w:customStyle="1" w:styleId="Titre4Car">
    <w:name w:val="Titre 4 Car"/>
    <w:basedOn w:val="Policepardfaut"/>
    <w:link w:val="Titre4"/>
    <w:rsid w:val="00E23EBC"/>
    <w:rPr>
      <w:rFonts w:eastAsia="Times New Roman" w:cs="Times New Roman"/>
      <w:b/>
      <w:kern w:val="32"/>
      <w:sz w:val="24"/>
      <w:szCs w:val="28"/>
      <w:lang w:eastAsia="en-US"/>
    </w:rPr>
  </w:style>
  <w:style w:type="character" w:customStyle="1" w:styleId="Titre5Car">
    <w:name w:val="Titre 5 Car"/>
    <w:basedOn w:val="Policepardfaut"/>
    <w:link w:val="Titre5"/>
    <w:rsid w:val="00E23EBC"/>
    <w:rPr>
      <w:rFonts w:eastAsia="Times New Roman" w:cs="Times New Roman"/>
      <w:b/>
      <w:kern w:val="32"/>
      <w:szCs w:val="28"/>
      <w:lang w:eastAsia="en-US"/>
    </w:rPr>
  </w:style>
  <w:style w:type="character" w:customStyle="1" w:styleId="Titre6Car">
    <w:name w:val="Titre 6 Car"/>
    <w:basedOn w:val="Policepardfaut"/>
    <w:link w:val="Titre6"/>
    <w:rsid w:val="00E23EBC"/>
    <w:rPr>
      <w:rFonts w:eastAsia="Times New Roman" w:cs="Times New Roman"/>
      <w:kern w:val="32"/>
      <w:sz w:val="20"/>
      <w:szCs w:val="28"/>
      <w:lang w:eastAsia="en-US"/>
    </w:rPr>
  </w:style>
  <w:style w:type="paragraph" w:styleId="TM1">
    <w:name w:val="toc 1"/>
    <w:basedOn w:val="Normal"/>
    <w:next w:val="Normal"/>
    <w:autoRedefine/>
    <w:uiPriority w:val="39"/>
    <w:rsid w:val="00E23EBC"/>
    <w:pPr>
      <w:tabs>
        <w:tab w:val="right" w:pos="9639"/>
      </w:tabs>
      <w:spacing w:before="120" w:after="60"/>
      <w:ind w:left="720" w:right="282" w:hanging="720"/>
    </w:pPr>
  </w:style>
  <w:style w:type="paragraph" w:styleId="TM2">
    <w:name w:val="toc 2"/>
    <w:basedOn w:val="TM1"/>
    <w:next w:val="Normal"/>
    <w:autoRedefine/>
    <w:uiPriority w:val="39"/>
    <w:rsid w:val="00180A04"/>
    <w:pPr>
      <w:tabs>
        <w:tab w:val="clear" w:pos="9639"/>
        <w:tab w:val="right" w:pos="8744"/>
      </w:tabs>
      <w:spacing w:before="0"/>
      <w:ind w:left="1077"/>
    </w:pPr>
  </w:style>
  <w:style w:type="paragraph" w:styleId="TM3">
    <w:name w:val="toc 3"/>
    <w:basedOn w:val="TM1"/>
    <w:next w:val="Normal"/>
    <w:autoRedefine/>
    <w:uiPriority w:val="39"/>
    <w:rsid w:val="00E23EBC"/>
    <w:pPr>
      <w:spacing w:before="0"/>
      <w:ind w:left="1440"/>
      <w:contextualSpacing/>
    </w:pPr>
    <w:rPr>
      <w:noProof/>
      <w:szCs w:val="28"/>
    </w:rPr>
  </w:style>
  <w:style w:type="paragraph" w:styleId="TM4">
    <w:name w:val="toc 4"/>
    <w:basedOn w:val="TM2"/>
    <w:next w:val="Normal"/>
    <w:autoRedefine/>
    <w:uiPriority w:val="39"/>
    <w:rsid w:val="00E23EBC"/>
    <w:pPr>
      <w:contextualSpacing/>
    </w:pPr>
  </w:style>
  <w:style w:type="paragraph" w:styleId="TM5">
    <w:name w:val="toc 5"/>
    <w:basedOn w:val="Normal"/>
    <w:next w:val="Normal"/>
    <w:autoRedefine/>
    <w:semiHidden/>
    <w:rsid w:val="00E23EBC"/>
    <w:pPr>
      <w:ind w:left="880"/>
    </w:pPr>
  </w:style>
  <w:style w:type="paragraph" w:styleId="TM6">
    <w:name w:val="toc 6"/>
    <w:basedOn w:val="Normal"/>
    <w:next w:val="Normal"/>
    <w:autoRedefine/>
    <w:semiHidden/>
    <w:rsid w:val="00E23EBC"/>
    <w:pPr>
      <w:ind w:left="1100"/>
    </w:pPr>
  </w:style>
  <w:style w:type="paragraph" w:styleId="TM7">
    <w:name w:val="toc 7"/>
    <w:basedOn w:val="Normal"/>
    <w:next w:val="Normal"/>
    <w:autoRedefine/>
    <w:semiHidden/>
    <w:rsid w:val="00E23EBC"/>
    <w:pPr>
      <w:ind w:left="1320"/>
    </w:pPr>
  </w:style>
  <w:style w:type="paragraph" w:styleId="TM8">
    <w:name w:val="toc 8"/>
    <w:basedOn w:val="Normal"/>
    <w:autoRedefine/>
    <w:semiHidden/>
    <w:rsid w:val="00E23EBC"/>
    <w:pPr>
      <w:tabs>
        <w:tab w:val="right" w:pos="9066"/>
      </w:tabs>
      <w:spacing w:before="60" w:after="60"/>
      <w:ind w:left="1440" w:hanging="1440"/>
    </w:pPr>
  </w:style>
  <w:style w:type="paragraph" w:styleId="TM9">
    <w:name w:val="toc 9"/>
    <w:basedOn w:val="TM1"/>
    <w:autoRedefine/>
    <w:uiPriority w:val="39"/>
    <w:rsid w:val="00E23EBC"/>
    <w:pPr>
      <w:ind w:left="1276" w:right="284" w:hanging="1276"/>
    </w:pPr>
  </w:style>
  <w:style w:type="character" w:styleId="Numrodepage">
    <w:name w:val="page number"/>
    <w:basedOn w:val="Policepardfaut"/>
    <w:rsid w:val="00E23EBC"/>
  </w:style>
  <w:style w:type="paragraph" w:customStyle="1" w:styleId="e-PactBodytext">
    <w:name w:val="e-Pact Body text"/>
    <w:basedOn w:val="Normal"/>
    <w:link w:val="e-PactBodytextChar"/>
    <w:qFormat/>
    <w:rsid w:val="00E23EBC"/>
    <w:pPr>
      <w:spacing w:after="240" w:line="276" w:lineRule="atLeast"/>
    </w:pPr>
  </w:style>
  <w:style w:type="character" w:customStyle="1" w:styleId="e-PactBodytextChar">
    <w:name w:val="e-Pact Body text Char"/>
    <w:basedOn w:val="Policepardfaut"/>
    <w:link w:val="e-PactBodytext"/>
    <w:rsid w:val="00E23EBC"/>
    <w:rPr>
      <w:rFonts w:eastAsia="Times New Roman" w:cs="Times New Roman"/>
      <w:szCs w:val="20"/>
      <w:lang w:eastAsia="en-US"/>
    </w:rPr>
  </w:style>
  <w:style w:type="character" w:styleId="Lienhypertexte">
    <w:name w:val="Hyperlink"/>
    <w:basedOn w:val="Policepardfaut"/>
    <w:uiPriority w:val="99"/>
    <w:rsid w:val="00E23EBC"/>
    <w:rPr>
      <w:rFonts w:ascii="Arial" w:hAnsi="Arial"/>
      <w:color w:val="0000FF"/>
      <w:u w:val="single"/>
    </w:rPr>
  </w:style>
  <w:style w:type="character" w:styleId="Lienhypertextesuivivisit">
    <w:name w:val="FollowedHyperlink"/>
    <w:basedOn w:val="Policepardfaut"/>
    <w:semiHidden/>
    <w:rsid w:val="00E23EBC"/>
    <w:rPr>
      <w:color w:val="800080"/>
      <w:u w:val="single"/>
    </w:rPr>
  </w:style>
  <w:style w:type="paragraph" w:customStyle="1" w:styleId="Abbreviation">
    <w:name w:val="Abbreviation"/>
    <w:basedOn w:val="Normal"/>
    <w:rsid w:val="00E23EBC"/>
    <w:pPr>
      <w:tabs>
        <w:tab w:val="left" w:pos="1701"/>
      </w:tabs>
      <w:spacing w:after="240"/>
      <w:ind w:left="1701" w:hanging="1701"/>
    </w:pPr>
  </w:style>
  <w:style w:type="paragraph" w:customStyle="1" w:styleId="Annexheading1">
    <w:name w:val="Annex heading 1"/>
    <w:basedOn w:val="Normal"/>
    <w:next w:val="Normal"/>
    <w:rsid w:val="00E23EBC"/>
    <w:pPr>
      <w:keepNext/>
      <w:numPr>
        <w:ilvl w:val="1"/>
        <w:numId w:val="89"/>
      </w:numPr>
      <w:spacing w:before="240" w:after="240"/>
      <w:outlineLvl w:val="1"/>
    </w:pPr>
    <w:rPr>
      <w:b/>
      <w:sz w:val="28"/>
    </w:rPr>
  </w:style>
  <w:style w:type="paragraph" w:customStyle="1" w:styleId="Annexheading2">
    <w:name w:val="Annex heading 2"/>
    <w:basedOn w:val="Normal"/>
    <w:next w:val="Normal"/>
    <w:rsid w:val="00E23EBC"/>
    <w:pPr>
      <w:keepNext/>
      <w:numPr>
        <w:ilvl w:val="2"/>
        <w:numId w:val="89"/>
      </w:numPr>
      <w:spacing w:before="160" w:after="240"/>
      <w:ind w:left="720"/>
      <w:outlineLvl w:val="2"/>
    </w:pPr>
    <w:rPr>
      <w:b/>
      <w:kern w:val="32"/>
      <w:sz w:val="24"/>
    </w:rPr>
  </w:style>
  <w:style w:type="paragraph" w:customStyle="1" w:styleId="Annexheading3">
    <w:name w:val="Annex heading 3"/>
    <w:basedOn w:val="Normal"/>
    <w:next w:val="Normal"/>
    <w:rsid w:val="00E23EBC"/>
    <w:pPr>
      <w:keepNext/>
      <w:numPr>
        <w:ilvl w:val="3"/>
        <w:numId w:val="89"/>
      </w:numPr>
      <w:spacing w:after="60"/>
      <w:outlineLvl w:val="3"/>
    </w:pPr>
    <w:rPr>
      <w:b/>
    </w:rPr>
  </w:style>
  <w:style w:type="paragraph" w:customStyle="1" w:styleId="Annextitle">
    <w:name w:val="Annex title"/>
    <w:basedOn w:val="Normal"/>
    <w:next w:val="Annexheading1"/>
    <w:rsid w:val="00E23EBC"/>
    <w:pPr>
      <w:keepNext/>
      <w:pageBreakBefore/>
      <w:numPr>
        <w:numId w:val="89"/>
      </w:numPr>
      <w:tabs>
        <w:tab w:val="clear" w:pos="360"/>
        <w:tab w:val="left" w:pos="1701"/>
      </w:tabs>
      <w:spacing w:before="400" w:after="400"/>
      <w:ind w:left="1701" w:hanging="1701"/>
      <w:outlineLvl w:val="0"/>
    </w:pPr>
    <w:rPr>
      <w:b/>
      <w:color w:val="1B726F"/>
      <w:kern w:val="32"/>
      <w:sz w:val="32"/>
    </w:rPr>
  </w:style>
  <w:style w:type="paragraph" w:styleId="Corpsdetexte">
    <w:name w:val="Body Text"/>
    <w:basedOn w:val="Normal"/>
    <w:link w:val="CorpsdetexteCar"/>
    <w:semiHidden/>
    <w:rsid w:val="00E23EBC"/>
    <w:pPr>
      <w:spacing w:after="120"/>
    </w:pPr>
  </w:style>
  <w:style w:type="character" w:customStyle="1" w:styleId="CorpsdetexteCar">
    <w:name w:val="Corps de texte Car"/>
    <w:basedOn w:val="Policepardfaut"/>
    <w:link w:val="Corpsdetexte"/>
    <w:semiHidden/>
    <w:rsid w:val="00E23EBC"/>
    <w:rPr>
      <w:rFonts w:eastAsia="Times New Roman" w:cs="Times New Roman"/>
      <w:szCs w:val="20"/>
      <w:lang w:eastAsia="en-US"/>
    </w:rPr>
  </w:style>
  <w:style w:type="paragraph" w:customStyle="1" w:styleId="Boxtext">
    <w:name w:val="Box text"/>
    <w:basedOn w:val="Tabletext"/>
    <w:rsid w:val="00E23EBC"/>
    <w:pPr>
      <w:spacing w:before="120" w:after="120"/>
    </w:pPr>
    <w:rPr>
      <w:color w:val="58595B"/>
    </w:rPr>
  </w:style>
  <w:style w:type="numbering" w:customStyle="1" w:styleId="ListBullets1">
    <w:name w:val="ListBullets1"/>
    <w:uiPriority w:val="99"/>
    <w:rsid w:val="00E23EBC"/>
  </w:style>
  <w:style w:type="paragraph" w:customStyle="1" w:styleId="Heading1NONUM">
    <w:name w:val="Heading 1 NO NUM"/>
    <w:basedOn w:val="Titre1"/>
    <w:next w:val="e-PactBodytext"/>
    <w:qFormat/>
    <w:rsid w:val="00E23EBC"/>
    <w:pPr>
      <w:numPr>
        <w:numId w:val="0"/>
      </w:numPr>
      <w:spacing w:before="0"/>
    </w:pPr>
  </w:style>
  <w:style w:type="paragraph" w:customStyle="1" w:styleId="Heading2NONUM">
    <w:name w:val="Heading 2 NO NUM"/>
    <w:basedOn w:val="Titre2"/>
    <w:next w:val="e-PactBodytext"/>
    <w:qFormat/>
    <w:rsid w:val="00E23EBC"/>
    <w:pPr>
      <w:numPr>
        <w:ilvl w:val="0"/>
        <w:numId w:val="0"/>
      </w:numPr>
    </w:pPr>
  </w:style>
  <w:style w:type="paragraph" w:customStyle="1" w:styleId="Heading3NONUM">
    <w:name w:val="Heading 3 NO NUM"/>
    <w:basedOn w:val="Titre3"/>
    <w:next w:val="e-PactBodytext"/>
    <w:qFormat/>
    <w:rsid w:val="00E23EBC"/>
    <w:pPr>
      <w:numPr>
        <w:ilvl w:val="0"/>
        <w:numId w:val="0"/>
      </w:numPr>
    </w:pPr>
  </w:style>
  <w:style w:type="paragraph" w:customStyle="1" w:styleId="Listbulletfinal">
    <w:name w:val="List bullet final"/>
    <w:basedOn w:val="Normal"/>
    <w:next w:val="e-PactBodytext"/>
    <w:rsid w:val="00E23EBC"/>
    <w:pPr>
      <w:numPr>
        <w:numId w:val="90"/>
      </w:numPr>
      <w:spacing w:after="240" w:line="276" w:lineRule="atLeast"/>
    </w:pPr>
  </w:style>
  <w:style w:type="paragraph" w:customStyle="1" w:styleId="Listletter">
    <w:name w:val="List letter"/>
    <w:basedOn w:val="Normal"/>
    <w:rsid w:val="00E23EBC"/>
    <w:pPr>
      <w:numPr>
        <w:numId w:val="106"/>
      </w:numPr>
      <w:spacing w:after="60"/>
      <w:ind w:left="360"/>
    </w:pPr>
  </w:style>
  <w:style w:type="paragraph" w:customStyle="1" w:styleId="Listletterfinal">
    <w:name w:val="List letter final"/>
    <w:basedOn w:val="Listletter"/>
    <w:next w:val="Normal"/>
    <w:rsid w:val="00E23EBC"/>
    <w:pPr>
      <w:spacing w:after="240"/>
      <w:ind w:left="357" w:hanging="357"/>
    </w:pPr>
  </w:style>
  <w:style w:type="paragraph" w:customStyle="1" w:styleId="ListNumber1">
    <w:name w:val="List Number1"/>
    <w:basedOn w:val="Normal"/>
    <w:rsid w:val="00E23EBC"/>
    <w:pPr>
      <w:numPr>
        <w:numId w:val="93"/>
      </w:numPr>
      <w:spacing w:after="60"/>
    </w:pPr>
  </w:style>
  <w:style w:type="paragraph" w:customStyle="1" w:styleId="Listnumberfinal">
    <w:name w:val="List number final"/>
    <w:basedOn w:val="ListNumber1"/>
    <w:next w:val="e-PactBodytext"/>
    <w:rsid w:val="00E23EBC"/>
    <w:pPr>
      <w:spacing w:after="240"/>
    </w:pPr>
  </w:style>
  <w:style w:type="paragraph" w:customStyle="1" w:styleId="Tablenotes">
    <w:name w:val="Table notes"/>
    <w:basedOn w:val="Normal"/>
    <w:next w:val="e-PactBodytext"/>
    <w:rsid w:val="00E23EBC"/>
    <w:pPr>
      <w:spacing w:before="120" w:after="240"/>
    </w:pPr>
    <w:rPr>
      <w:sz w:val="18"/>
    </w:rPr>
  </w:style>
  <w:style w:type="paragraph" w:customStyle="1" w:styleId="Tabletext">
    <w:name w:val="Table text"/>
    <w:basedOn w:val="Normal"/>
    <w:rsid w:val="00E23EBC"/>
    <w:pPr>
      <w:keepNext/>
      <w:spacing w:before="40" w:after="40"/>
    </w:pPr>
    <w:rPr>
      <w:sz w:val="20"/>
    </w:rPr>
  </w:style>
  <w:style w:type="paragraph" w:customStyle="1" w:styleId="Numberedparagraph">
    <w:name w:val="Numbered paragraph"/>
    <w:basedOn w:val="Normal"/>
    <w:rsid w:val="00E23EBC"/>
    <w:pPr>
      <w:numPr>
        <w:numId w:val="92"/>
      </w:numPr>
      <w:tabs>
        <w:tab w:val="left" w:pos="1077"/>
      </w:tabs>
      <w:spacing w:after="240"/>
      <w:ind w:left="0" w:firstLine="0"/>
    </w:pPr>
  </w:style>
  <w:style w:type="paragraph" w:customStyle="1" w:styleId="Reference">
    <w:name w:val="Reference"/>
    <w:basedOn w:val="Normal"/>
    <w:rsid w:val="00E23EBC"/>
    <w:pPr>
      <w:tabs>
        <w:tab w:val="left" w:pos="357"/>
      </w:tabs>
      <w:spacing w:after="120"/>
      <w:ind w:left="357" w:hanging="357"/>
    </w:pPr>
  </w:style>
  <w:style w:type="paragraph" w:styleId="Explorateurdedocuments">
    <w:name w:val="Document Map"/>
    <w:basedOn w:val="Normal"/>
    <w:link w:val="ExplorateurdedocumentsCar"/>
    <w:uiPriority w:val="99"/>
    <w:semiHidden/>
    <w:rsid w:val="00E23EB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23EBC"/>
    <w:rPr>
      <w:rFonts w:ascii="Tahoma" w:eastAsia="Times New Roman" w:hAnsi="Tahoma" w:cs="Tahoma"/>
      <w:sz w:val="16"/>
      <w:szCs w:val="16"/>
      <w:lang w:eastAsia="en-US"/>
    </w:rPr>
  </w:style>
  <w:style w:type="paragraph" w:customStyle="1" w:styleId="Reporttitle">
    <w:name w:val="Report title"/>
    <w:basedOn w:val="Normal"/>
    <w:rsid w:val="00E23EBC"/>
    <w:pPr>
      <w:spacing w:line="360" w:lineRule="auto"/>
    </w:pPr>
    <w:rPr>
      <w:color w:val="0D2343"/>
      <w:sz w:val="44"/>
      <w:szCs w:val="40"/>
    </w:rPr>
  </w:style>
  <w:style w:type="numbering" w:customStyle="1" w:styleId="ListBullets">
    <w:name w:val="ListBullets"/>
    <w:uiPriority w:val="99"/>
    <w:rsid w:val="00E23EBC"/>
    <w:pPr>
      <w:numPr>
        <w:numId w:val="95"/>
      </w:numPr>
    </w:pPr>
  </w:style>
  <w:style w:type="paragraph" w:styleId="Listepuces">
    <w:name w:val="List Bullet"/>
    <w:basedOn w:val="Normal"/>
    <w:qFormat/>
    <w:rsid w:val="00E23EBC"/>
    <w:pPr>
      <w:numPr>
        <w:numId w:val="95"/>
      </w:numPr>
      <w:spacing w:after="60" w:line="276" w:lineRule="atLeast"/>
    </w:pPr>
  </w:style>
  <w:style w:type="paragraph" w:styleId="Listepuces2">
    <w:name w:val="List Bullet 2"/>
    <w:basedOn w:val="Normal"/>
    <w:qFormat/>
    <w:rsid w:val="00E23EBC"/>
    <w:pPr>
      <w:numPr>
        <w:ilvl w:val="1"/>
        <w:numId w:val="95"/>
      </w:numPr>
      <w:spacing w:after="60" w:line="276" w:lineRule="atLeast"/>
    </w:pPr>
  </w:style>
  <w:style w:type="paragraph" w:styleId="Listepuces3">
    <w:name w:val="List Bullet 3"/>
    <w:basedOn w:val="Normal"/>
    <w:qFormat/>
    <w:rsid w:val="00E23EBC"/>
    <w:pPr>
      <w:numPr>
        <w:ilvl w:val="2"/>
        <w:numId w:val="95"/>
      </w:numPr>
      <w:spacing w:after="60" w:line="276" w:lineRule="atLeast"/>
    </w:pPr>
  </w:style>
  <w:style w:type="paragraph" w:styleId="Listepuces4">
    <w:name w:val="List Bullet 4"/>
    <w:basedOn w:val="Normal"/>
    <w:qFormat/>
    <w:rsid w:val="00E23EBC"/>
    <w:pPr>
      <w:numPr>
        <w:ilvl w:val="3"/>
        <w:numId w:val="95"/>
      </w:numPr>
      <w:spacing w:after="60" w:line="276" w:lineRule="atLeast"/>
    </w:pPr>
  </w:style>
  <w:style w:type="paragraph" w:styleId="Listepuces5">
    <w:name w:val="List Bullet 5"/>
    <w:basedOn w:val="Normal"/>
    <w:qFormat/>
    <w:rsid w:val="00E23EBC"/>
    <w:pPr>
      <w:numPr>
        <w:ilvl w:val="4"/>
        <w:numId w:val="95"/>
      </w:numPr>
      <w:spacing w:after="60" w:line="276" w:lineRule="atLeast"/>
    </w:pPr>
  </w:style>
  <w:style w:type="paragraph" w:styleId="Retraitnormal">
    <w:name w:val="Normal Indent"/>
    <w:basedOn w:val="Normal"/>
    <w:uiPriority w:val="99"/>
    <w:semiHidden/>
    <w:rsid w:val="00E23EBC"/>
    <w:pPr>
      <w:spacing w:after="240"/>
      <w:ind w:left="567" w:hanging="567"/>
    </w:pPr>
  </w:style>
  <w:style w:type="paragraph" w:styleId="Lgende">
    <w:name w:val="caption"/>
    <w:basedOn w:val="Normal"/>
    <w:next w:val="Tablenotes"/>
    <w:qFormat/>
    <w:rsid w:val="00E23EBC"/>
    <w:pPr>
      <w:keepNext/>
      <w:spacing w:after="120"/>
      <w:outlineLvl w:val="2"/>
    </w:pPr>
    <w:rPr>
      <w:b/>
      <w:bCs/>
      <w:szCs w:val="22"/>
    </w:rPr>
  </w:style>
  <w:style w:type="paragraph" w:customStyle="1" w:styleId="TOCtitle">
    <w:name w:val="TOCtitle"/>
    <w:basedOn w:val="Normal"/>
    <w:qFormat/>
    <w:rsid w:val="00E23EBC"/>
    <w:pPr>
      <w:spacing w:before="400" w:after="400"/>
    </w:pPr>
    <w:rPr>
      <w:b/>
      <w:color w:val="1B726F"/>
      <w:sz w:val="28"/>
      <w:szCs w:val="28"/>
    </w:rPr>
  </w:style>
  <w:style w:type="paragraph" w:customStyle="1" w:styleId="Heading5NONUM">
    <w:name w:val="Heading 5 NO NUM"/>
    <w:basedOn w:val="Titre5"/>
    <w:next w:val="e-PactBodytext"/>
    <w:qFormat/>
    <w:rsid w:val="00E23EBC"/>
    <w:pPr>
      <w:numPr>
        <w:ilvl w:val="0"/>
        <w:numId w:val="0"/>
      </w:numPr>
      <w:spacing w:after="120"/>
    </w:pPr>
  </w:style>
  <w:style w:type="paragraph" w:customStyle="1" w:styleId="Heading4NONUM">
    <w:name w:val="Heading 4 NO NUM"/>
    <w:basedOn w:val="Titre4"/>
    <w:next w:val="e-PactBodytext"/>
    <w:qFormat/>
    <w:rsid w:val="00E23EBC"/>
    <w:pPr>
      <w:numPr>
        <w:ilvl w:val="0"/>
        <w:numId w:val="0"/>
      </w:numPr>
      <w:spacing w:after="120"/>
    </w:pPr>
  </w:style>
  <w:style w:type="paragraph" w:styleId="Bibliographie">
    <w:name w:val="Bibliography"/>
    <w:basedOn w:val="Normal"/>
    <w:next w:val="Normal"/>
    <w:uiPriority w:val="37"/>
    <w:semiHidden/>
    <w:rsid w:val="00E23EBC"/>
  </w:style>
  <w:style w:type="character" w:styleId="Titredulivre">
    <w:name w:val="Book Title"/>
    <w:basedOn w:val="Policepardfaut"/>
    <w:uiPriority w:val="37"/>
    <w:qFormat/>
    <w:rsid w:val="00E23EBC"/>
    <w:rPr>
      <w:b/>
      <w:bCs/>
      <w:smallCaps/>
      <w:spacing w:val="5"/>
    </w:rPr>
  </w:style>
  <w:style w:type="paragraph" w:styleId="Sansinterligne">
    <w:name w:val="No Spacing"/>
    <w:uiPriority w:val="1"/>
    <w:qFormat/>
    <w:rsid w:val="00E23EBC"/>
    <w:rPr>
      <w:rFonts w:eastAsia="Times New Roman" w:cs="Times New Roman"/>
      <w:szCs w:val="20"/>
      <w:lang w:eastAsia="en-US"/>
    </w:rPr>
  </w:style>
  <w:style w:type="paragraph" w:customStyle="1" w:styleId="Author">
    <w:name w:val="Author"/>
    <w:basedOn w:val="Normal"/>
    <w:qFormat/>
    <w:rsid w:val="00E23EBC"/>
    <w:pPr>
      <w:spacing w:before="1440" w:line="360" w:lineRule="auto"/>
    </w:pPr>
    <w:rPr>
      <w:sz w:val="28"/>
    </w:rPr>
  </w:style>
  <w:style w:type="paragraph" w:styleId="Tabledesillustrations">
    <w:name w:val="table of figures"/>
    <w:basedOn w:val="Normal"/>
    <w:next w:val="Normal"/>
    <w:uiPriority w:val="99"/>
    <w:unhideWhenUsed/>
    <w:rsid w:val="00E23EBC"/>
  </w:style>
  <w:style w:type="character" w:customStyle="1" w:styleId="TitreCar">
    <w:name w:val="Titre Car"/>
    <w:aliases w:val="Project Title Car"/>
    <w:basedOn w:val="Policepardfaut"/>
    <w:link w:val="Titre"/>
    <w:rsid w:val="00E23EBC"/>
    <w:rPr>
      <w:rFonts w:ascii="Georgia" w:eastAsia="Times New Roman" w:hAnsi="Georgia" w:cs="Times New Roman"/>
      <w:b/>
      <w:color w:val="1B726F"/>
      <w:kern w:val="28"/>
      <w:sz w:val="72"/>
      <w:szCs w:val="72"/>
      <w:lang w:eastAsia="en-US"/>
    </w:rPr>
  </w:style>
  <w:style w:type="paragraph" w:customStyle="1" w:styleId="Annexbox">
    <w:name w:val="Annex box"/>
    <w:basedOn w:val="Normal"/>
    <w:next w:val="Boxtext"/>
    <w:rsid w:val="00E23EBC"/>
    <w:pPr>
      <w:keepNext/>
      <w:tabs>
        <w:tab w:val="num" w:pos="1440"/>
      </w:tabs>
      <w:spacing w:before="160" w:after="240"/>
      <w:ind w:left="1440" w:right="170" w:hanging="1270"/>
      <w:outlineLvl w:val="1"/>
    </w:pPr>
    <w:rPr>
      <w:b/>
      <w:sz w:val="24"/>
    </w:rPr>
  </w:style>
  <w:style w:type="paragraph" w:customStyle="1" w:styleId="Annexfigure">
    <w:name w:val="Annex figure"/>
    <w:basedOn w:val="Normal"/>
    <w:next w:val="Normal"/>
    <w:rsid w:val="00E23EBC"/>
    <w:pPr>
      <w:keepNext/>
      <w:tabs>
        <w:tab w:val="num" w:pos="360"/>
      </w:tabs>
      <w:spacing w:after="240"/>
      <w:outlineLvl w:val="1"/>
    </w:pPr>
    <w:rPr>
      <w:b/>
      <w:sz w:val="24"/>
    </w:rPr>
  </w:style>
  <w:style w:type="paragraph" w:customStyle="1" w:styleId="Annextable">
    <w:name w:val="Annex table"/>
    <w:basedOn w:val="Normal"/>
    <w:next w:val="Normal"/>
    <w:rsid w:val="00E23EBC"/>
    <w:pPr>
      <w:keepNext/>
      <w:tabs>
        <w:tab w:val="num" w:pos="1440"/>
      </w:tabs>
      <w:spacing w:after="240"/>
      <w:ind w:left="1440" w:hanging="1440"/>
      <w:outlineLvl w:val="1"/>
    </w:pPr>
    <w:rPr>
      <w:b/>
      <w:sz w:val="24"/>
    </w:rPr>
  </w:style>
  <w:style w:type="paragraph" w:customStyle="1" w:styleId="Coverpagedate">
    <w:name w:val="Cover page_date"/>
    <w:basedOn w:val="En-tte"/>
    <w:qFormat/>
    <w:rsid w:val="00E23EBC"/>
    <w:pPr>
      <w:pBdr>
        <w:bottom w:val="none" w:sz="0" w:space="0" w:color="auto"/>
      </w:pBdr>
      <w:tabs>
        <w:tab w:val="left" w:pos="6"/>
        <w:tab w:val="center" w:pos="2285"/>
      </w:tabs>
      <w:spacing w:line="360" w:lineRule="auto"/>
    </w:pPr>
    <w:rPr>
      <w:b/>
      <w:color w:val="000000"/>
      <w:sz w:val="28"/>
      <w:szCs w:val="28"/>
    </w:rPr>
  </w:style>
  <w:style w:type="paragraph" w:customStyle="1" w:styleId="SectionNONUM">
    <w:name w:val="Section NO NUM"/>
    <w:basedOn w:val="Normal"/>
    <w:next w:val="Normal"/>
    <w:qFormat/>
    <w:rsid w:val="00E23EBC"/>
    <w:pPr>
      <w:keepNext/>
      <w:pageBreakBefore/>
      <w:spacing w:after="400"/>
      <w:outlineLvl w:val="0"/>
    </w:pPr>
    <w:rPr>
      <w:b/>
      <w:color w:val="1B726F"/>
      <w:kern w:val="32"/>
      <w:sz w:val="32"/>
    </w:rPr>
  </w:style>
  <w:style w:type="table" w:customStyle="1" w:styleId="e-PactBlue">
    <w:name w:val="e-Pact Blue"/>
    <w:basedOn w:val="TableauNormal"/>
    <w:uiPriority w:val="99"/>
    <w:rsid w:val="00E23EBC"/>
    <w:rPr>
      <w:rFonts w:eastAsia="Times New Roman" w:cs="Times New Roman"/>
      <w:color w:val="58595B"/>
      <w:szCs w:val="20"/>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DCDDDE"/>
      <w:vAlign w:val="center"/>
    </w:tcPr>
    <w:tblStylePr w:type="firstRow">
      <w:pPr>
        <w:wordWrap/>
        <w:spacing w:beforeLines="0" w:before="0" w:beforeAutospacing="0" w:afterLines="0" w:after="0" w:afterAutospacing="0" w:line="240" w:lineRule="auto"/>
      </w:pPr>
      <w:rPr>
        <w:rFonts w:ascii="Arial" w:hAnsi="Arial"/>
        <w:b/>
        <w:color w:val="FFFFFF" w:themeColor="background1"/>
        <w:sz w:val="22"/>
      </w:rPr>
      <w:tblPr/>
      <w:tcPr>
        <w:shd w:val="clear" w:color="auto" w:fill="466393"/>
      </w:tcPr>
    </w:tblStylePr>
    <w:tblStylePr w:type="lastRow">
      <w:rPr>
        <w:b/>
      </w:rPr>
    </w:tblStylePr>
  </w:style>
  <w:style w:type="table" w:customStyle="1" w:styleId="e-PactGreen">
    <w:name w:val="e-Pact Green"/>
    <w:basedOn w:val="TableauNormal"/>
    <w:uiPriority w:val="99"/>
    <w:rsid w:val="00E23EBC"/>
    <w:rPr>
      <w:rFonts w:eastAsia="Times New Roman" w:cs="Times New Roman"/>
      <w:color w:val="58595B"/>
      <w:szCs w:val="20"/>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DCDDDE"/>
      <w:vAlign w:val="center"/>
    </w:tcPr>
    <w:tblStylePr w:type="firstRow">
      <w:pPr>
        <w:wordWrap/>
        <w:spacing w:beforeLines="0" w:before="0" w:beforeAutospacing="0" w:afterLines="0" w:after="0" w:afterAutospacing="0" w:line="240" w:lineRule="auto"/>
      </w:pPr>
      <w:rPr>
        <w:rFonts w:ascii="Arial" w:hAnsi="Arial"/>
        <w:b/>
        <w:color w:val="FFFFFF" w:themeColor="background1"/>
        <w:sz w:val="22"/>
      </w:rPr>
      <w:tblPr/>
      <w:tcPr>
        <w:shd w:val="clear" w:color="auto" w:fill="7CA8A9"/>
      </w:tcPr>
    </w:tblStylePr>
  </w:style>
  <w:style w:type="paragraph" w:customStyle="1" w:styleId="BodyText1">
    <w:name w:val="Body Text1"/>
    <w:aliases w:val="OPM"/>
    <w:basedOn w:val="Normal"/>
    <w:link w:val="BodytextChar"/>
    <w:qFormat/>
    <w:rsid w:val="00E23EBC"/>
    <w:pPr>
      <w:spacing w:after="240"/>
    </w:pPr>
  </w:style>
  <w:style w:type="character" w:customStyle="1" w:styleId="BodytextChar">
    <w:name w:val="Body text Char"/>
    <w:aliases w:val="OPM Char"/>
    <w:link w:val="BodyText1"/>
    <w:rsid w:val="00E23EBC"/>
    <w:rPr>
      <w:rFonts w:eastAsia="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877872">
      <w:bodyDiv w:val="1"/>
      <w:marLeft w:val="0"/>
      <w:marRight w:val="0"/>
      <w:marTop w:val="0"/>
      <w:marBottom w:val="0"/>
      <w:divBdr>
        <w:top w:val="none" w:sz="0" w:space="0" w:color="auto"/>
        <w:left w:val="none" w:sz="0" w:space="0" w:color="auto"/>
        <w:bottom w:val="none" w:sz="0" w:space="0" w:color="auto"/>
        <w:right w:val="none" w:sz="0" w:space="0" w:color="auto"/>
      </w:divBdr>
    </w:div>
    <w:div w:id="671568261">
      <w:bodyDiv w:val="1"/>
      <w:marLeft w:val="0"/>
      <w:marRight w:val="0"/>
      <w:marTop w:val="0"/>
      <w:marBottom w:val="0"/>
      <w:divBdr>
        <w:top w:val="none" w:sz="0" w:space="0" w:color="auto"/>
        <w:left w:val="none" w:sz="0" w:space="0" w:color="auto"/>
        <w:bottom w:val="none" w:sz="0" w:space="0" w:color="auto"/>
        <w:right w:val="none" w:sz="0" w:space="0" w:color="auto"/>
      </w:divBdr>
    </w:div>
    <w:div w:id="1038093542">
      <w:bodyDiv w:val="1"/>
      <w:marLeft w:val="0"/>
      <w:marRight w:val="0"/>
      <w:marTop w:val="0"/>
      <w:marBottom w:val="0"/>
      <w:divBdr>
        <w:top w:val="none" w:sz="0" w:space="0" w:color="auto"/>
        <w:left w:val="none" w:sz="0" w:space="0" w:color="auto"/>
        <w:bottom w:val="none" w:sz="0" w:space="0" w:color="auto"/>
        <w:right w:val="none" w:sz="0" w:space="0" w:color="auto"/>
      </w:divBdr>
    </w:div>
    <w:div w:id="1629315155">
      <w:bodyDiv w:val="1"/>
      <w:marLeft w:val="0"/>
      <w:marRight w:val="0"/>
      <w:marTop w:val="0"/>
      <w:marBottom w:val="0"/>
      <w:divBdr>
        <w:top w:val="none" w:sz="0" w:space="0" w:color="auto"/>
        <w:left w:val="none" w:sz="0" w:space="0" w:color="auto"/>
        <w:bottom w:val="none" w:sz="0" w:space="0" w:color="auto"/>
        <w:right w:val="none" w:sz="0" w:space="0" w:color="auto"/>
      </w:divBdr>
    </w:div>
    <w:div w:id="1825274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E473-DD4C-4190-AAE3-9840DEEC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742</Words>
  <Characters>4219</Characters>
  <Application>Microsoft Office Word</Application>
  <DocSecurity>0</DocSecurity>
  <Lines>200</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Bishop</dc:creator>
  <cp:lastModifiedBy>Cédric Hunt</cp:lastModifiedBy>
  <cp:revision>2</cp:revision>
  <dcterms:created xsi:type="dcterms:W3CDTF">2021-07-16T13:00:00Z</dcterms:created>
  <dcterms:modified xsi:type="dcterms:W3CDTF">2021-07-16T13:00:00Z</dcterms:modified>
</cp:coreProperties>
</file>